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30" w:rsidRDefault="00A40330" w:rsidP="002D3EDD">
      <w:pPr>
        <w:autoSpaceDE w:val="0"/>
        <w:autoSpaceDN w:val="0"/>
        <w:adjustRightInd w:val="0"/>
        <w:jc w:val="both"/>
        <w:rPr>
          <w:rFonts w:ascii="Calibri" w:eastAsia="Times New Roman" w:hAnsi="Calibri" w:cs="Calibri"/>
          <w:b/>
          <w:sz w:val="20"/>
          <w:lang w:eastAsia="it-IT"/>
        </w:rPr>
      </w:pPr>
    </w:p>
    <w:p w:rsidR="00A40330" w:rsidRDefault="00A40330" w:rsidP="00A40330">
      <w:pPr>
        <w:spacing w:after="120"/>
        <w:ind w:left="6372"/>
        <w:jc w:val="right"/>
        <w:rPr>
          <w:rFonts w:asciiTheme="minorHAnsi" w:hAnsiTheme="minorHAnsi" w:cstheme="minorHAnsi"/>
          <w:sz w:val="22"/>
          <w:szCs w:val="22"/>
        </w:rPr>
      </w:pPr>
      <w:r>
        <w:rPr>
          <w:rFonts w:asciiTheme="minorHAnsi" w:hAnsiTheme="minorHAnsi" w:cstheme="minorHAnsi"/>
        </w:rPr>
        <w:t xml:space="preserve">Spett.le </w:t>
      </w:r>
    </w:p>
    <w:p w:rsidR="00A40330" w:rsidRDefault="00A40330" w:rsidP="00A40330">
      <w:pPr>
        <w:spacing w:after="120"/>
        <w:ind w:left="6372"/>
        <w:jc w:val="right"/>
        <w:rPr>
          <w:rFonts w:asciiTheme="minorHAnsi" w:hAnsiTheme="minorHAnsi" w:cstheme="minorHAnsi"/>
          <w:b/>
        </w:rPr>
      </w:pPr>
      <w:r>
        <w:rPr>
          <w:rFonts w:asciiTheme="minorHAnsi" w:hAnsiTheme="minorHAnsi" w:cstheme="minorHAnsi"/>
          <w:b/>
        </w:rPr>
        <w:t>ARET Pugliapromozione</w:t>
      </w:r>
    </w:p>
    <w:p w:rsidR="00A40330" w:rsidRDefault="00A40330" w:rsidP="00A40330">
      <w:pPr>
        <w:spacing w:after="120"/>
        <w:ind w:left="6372"/>
        <w:jc w:val="right"/>
        <w:rPr>
          <w:rFonts w:asciiTheme="minorHAnsi" w:hAnsiTheme="minorHAnsi" w:cstheme="minorHAnsi"/>
          <w:b/>
        </w:rPr>
      </w:pPr>
      <w:r>
        <w:rPr>
          <w:rFonts w:asciiTheme="minorHAnsi" w:hAnsiTheme="minorHAnsi" w:cstheme="minorHAnsi"/>
          <w:b/>
        </w:rPr>
        <w:t>REGIONE PUGLIA</w:t>
      </w:r>
    </w:p>
    <w:p w:rsidR="00A40330" w:rsidRDefault="00A40330" w:rsidP="00A40330">
      <w:pPr>
        <w:spacing w:after="120"/>
        <w:ind w:left="6372"/>
        <w:jc w:val="right"/>
        <w:rPr>
          <w:rFonts w:asciiTheme="minorHAnsi" w:hAnsiTheme="minorHAnsi" w:cstheme="minorHAnsi"/>
        </w:rPr>
      </w:pPr>
      <w:r>
        <w:rPr>
          <w:rFonts w:asciiTheme="minorHAnsi" w:hAnsiTheme="minorHAnsi" w:cstheme="minorHAnsi"/>
        </w:rPr>
        <w:t>Piazza Aldo Moro 33/a</w:t>
      </w:r>
    </w:p>
    <w:p w:rsidR="00A40330" w:rsidRPr="00AF4DBC" w:rsidRDefault="00A40330" w:rsidP="00AF4DBC">
      <w:pPr>
        <w:autoSpaceDE w:val="0"/>
        <w:autoSpaceDN w:val="0"/>
        <w:adjustRightInd w:val="0"/>
        <w:jc w:val="right"/>
        <w:rPr>
          <w:rFonts w:ascii="Calibri" w:eastAsia="Times New Roman" w:hAnsi="Calibri" w:cs="Calibri"/>
          <w:b/>
          <w:sz w:val="20"/>
          <w:lang w:eastAsia="it-IT"/>
        </w:rPr>
      </w:pPr>
      <w:r>
        <w:rPr>
          <w:rFonts w:asciiTheme="minorHAnsi" w:hAnsiTheme="minorHAnsi" w:cstheme="minorHAnsi"/>
        </w:rPr>
        <w:t>70121 - Bari</w:t>
      </w:r>
    </w:p>
    <w:p w:rsidR="00A40330" w:rsidRDefault="00A40330" w:rsidP="00966A42">
      <w:pPr>
        <w:autoSpaceDE w:val="0"/>
        <w:autoSpaceDN w:val="0"/>
        <w:adjustRightInd w:val="0"/>
        <w:jc w:val="center"/>
        <w:rPr>
          <w:rFonts w:asciiTheme="minorHAnsi" w:eastAsia="Times New Roman" w:hAnsiTheme="minorHAnsi" w:cs="Calibri"/>
          <w:b/>
          <w:caps/>
          <w:lang w:eastAsia="it-IT"/>
        </w:rPr>
      </w:pPr>
    </w:p>
    <w:p w:rsidR="00966A42" w:rsidRDefault="00966A42" w:rsidP="00966A42">
      <w:pPr>
        <w:autoSpaceDE w:val="0"/>
        <w:autoSpaceDN w:val="0"/>
        <w:adjustRightInd w:val="0"/>
        <w:jc w:val="center"/>
        <w:rPr>
          <w:rFonts w:asciiTheme="minorHAnsi" w:hAnsiTheme="minorHAnsi"/>
          <w:bCs/>
          <w:sz w:val="22"/>
          <w:szCs w:val="22"/>
        </w:rPr>
      </w:pPr>
      <w:r>
        <w:rPr>
          <w:rFonts w:asciiTheme="minorHAnsi" w:eastAsia="Times New Roman" w:hAnsiTheme="minorHAnsi" w:cs="Calibri"/>
          <w:b/>
          <w:caps/>
          <w:lang w:eastAsia="it-IT"/>
        </w:rPr>
        <w:t xml:space="preserve">avviso pubblico per </w:t>
      </w:r>
      <w:r>
        <w:rPr>
          <w:rFonts w:ascii="Calibri" w:hAnsi="Calibri" w:cs="Calibri"/>
          <w:b/>
          <w:caps/>
        </w:rPr>
        <w:t>avviso pubblico per la acquisizione di servizi di comunicazione in co-branding ex art. 36, comma 2, lett. a), del D.LGS. N. 50/2016</w:t>
      </w:r>
    </w:p>
    <w:p w:rsidR="002D3EDD" w:rsidRDefault="002D3EDD" w:rsidP="00AF4DBC">
      <w:pPr>
        <w:autoSpaceDE w:val="0"/>
        <w:autoSpaceDN w:val="0"/>
        <w:adjustRightInd w:val="0"/>
        <w:rPr>
          <w:rFonts w:ascii="Calibri" w:eastAsia="Times New Roman" w:hAnsi="Calibri" w:cs="Calibri"/>
          <w:b/>
          <w:sz w:val="20"/>
          <w:u w:val="single"/>
          <w:lang w:eastAsia="it-IT"/>
        </w:rPr>
      </w:pPr>
    </w:p>
    <w:p w:rsidR="002D3EDD" w:rsidRDefault="00877607" w:rsidP="002D3EDD">
      <w:pPr>
        <w:autoSpaceDE w:val="0"/>
        <w:autoSpaceDN w:val="0"/>
        <w:adjustRightInd w:val="0"/>
        <w:jc w:val="center"/>
        <w:rPr>
          <w:rFonts w:ascii="Calibri" w:eastAsia="Times New Roman" w:hAnsi="Calibri" w:cs="Calibri"/>
          <w:b/>
          <w:u w:val="single"/>
          <w:lang w:eastAsia="it-IT"/>
        </w:rPr>
      </w:pPr>
      <w:r>
        <w:rPr>
          <w:rFonts w:ascii="Calibri" w:eastAsia="Times New Roman" w:hAnsi="Calibri" w:cs="Calibri"/>
          <w:b/>
          <w:u w:val="single"/>
          <w:lang w:eastAsia="it-IT"/>
        </w:rPr>
        <w:t>PROPOSTA</w:t>
      </w:r>
      <w:r w:rsidR="00AD7D03">
        <w:rPr>
          <w:rFonts w:ascii="Calibri" w:eastAsia="Times New Roman" w:hAnsi="Calibri" w:cs="Calibri"/>
          <w:b/>
          <w:u w:val="single"/>
          <w:lang w:eastAsia="it-IT"/>
        </w:rPr>
        <w:t xml:space="preserve"> E OFFERTA ECONOMICA</w:t>
      </w:r>
    </w:p>
    <w:p w:rsidR="002D3EDD" w:rsidRDefault="002D3EDD" w:rsidP="006E47D7">
      <w:pPr>
        <w:autoSpaceDE w:val="0"/>
        <w:autoSpaceDN w:val="0"/>
        <w:adjustRightInd w:val="0"/>
        <w:rPr>
          <w:rFonts w:ascii="Calibri" w:eastAsia="Times New Roman" w:hAnsi="Calibri" w:cs="Calibri"/>
          <w:b/>
          <w:sz w:val="20"/>
          <w:u w:val="single"/>
          <w:lang w:eastAsia="it-IT"/>
        </w:rPr>
      </w:pPr>
      <w:bookmarkStart w:id="0" w:name="_GoBack"/>
      <w:bookmarkEnd w:id="0"/>
    </w:p>
    <w:tbl>
      <w:tblPr>
        <w:tblStyle w:val="Grigliatabella"/>
        <w:tblW w:w="0" w:type="auto"/>
        <w:tblLook w:val="04A0" w:firstRow="1" w:lastRow="0" w:firstColumn="1" w:lastColumn="0" w:noHBand="0" w:noVBand="1"/>
      </w:tblPr>
      <w:tblGrid>
        <w:gridCol w:w="3512"/>
        <w:gridCol w:w="2125"/>
        <w:gridCol w:w="4901"/>
      </w:tblGrid>
      <w:tr w:rsidR="00152FB6" w:rsidTr="008048FE">
        <w:tc>
          <w:tcPr>
            <w:tcW w:w="10538" w:type="dxa"/>
            <w:gridSpan w:val="3"/>
          </w:tcPr>
          <w:p w:rsidR="00152FB6" w:rsidRDefault="00152FB6" w:rsidP="002D3EDD">
            <w:pPr>
              <w:autoSpaceDE w:val="0"/>
              <w:autoSpaceDN w:val="0"/>
              <w:adjustRightInd w:val="0"/>
              <w:jc w:val="center"/>
              <w:rPr>
                <w:rFonts w:ascii="Calibri" w:eastAsia="Times New Roman" w:hAnsi="Calibri" w:cs="Calibri"/>
                <w:b/>
                <w:sz w:val="20"/>
                <w:lang w:eastAsia="it-IT"/>
              </w:rPr>
            </w:pPr>
          </w:p>
          <w:p w:rsidR="00152FB6" w:rsidRDefault="00152FB6" w:rsidP="002D3EDD">
            <w:pPr>
              <w:autoSpaceDE w:val="0"/>
              <w:autoSpaceDN w:val="0"/>
              <w:adjustRightInd w:val="0"/>
              <w:jc w:val="center"/>
              <w:rPr>
                <w:rFonts w:ascii="Calibri" w:eastAsia="Times New Roman" w:hAnsi="Calibri" w:cs="Calibri"/>
                <w:b/>
                <w:sz w:val="20"/>
                <w:lang w:eastAsia="it-IT"/>
              </w:rPr>
            </w:pPr>
          </w:p>
          <w:p w:rsidR="00152FB6" w:rsidRPr="00152FB6" w:rsidRDefault="001509E1" w:rsidP="0042552F">
            <w:pPr>
              <w:pStyle w:val="Paragrafoelenco"/>
              <w:numPr>
                <w:ilvl w:val="0"/>
                <w:numId w:val="6"/>
              </w:numPr>
              <w:autoSpaceDE w:val="0"/>
              <w:autoSpaceDN w:val="0"/>
              <w:adjustRightInd w:val="0"/>
              <w:jc w:val="center"/>
              <w:rPr>
                <w:rFonts w:ascii="Calibri" w:eastAsia="Times New Roman" w:hAnsi="Calibri" w:cs="Calibri"/>
                <w:b/>
                <w:sz w:val="20"/>
                <w:lang w:eastAsia="it-IT"/>
              </w:rPr>
            </w:pPr>
            <w:r>
              <w:rPr>
                <w:rFonts w:ascii="Calibri" w:eastAsia="Times New Roman" w:hAnsi="Calibri" w:cs="Calibri"/>
                <w:b/>
                <w:sz w:val="20"/>
                <w:lang w:eastAsia="it-IT"/>
              </w:rPr>
              <w:t>PROPOSTA</w:t>
            </w:r>
            <w:r w:rsidR="00CF7CE5">
              <w:rPr>
                <w:rFonts w:ascii="Calibri" w:eastAsia="Times New Roman" w:hAnsi="Calibri" w:cs="Calibri"/>
                <w:b/>
                <w:sz w:val="20"/>
                <w:lang w:eastAsia="it-IT"/>
              </w:rPr>
              <w:t xml:space="preserve"> </w:t>
            </w:r>
          </w:p>
          <w:p w:rsidR="00152FB6" w:rsidRDefault="00152FB6" w:rsidP="002D3EDD">
            <w:pPr>
              <w:autoSpaceDE w:val="0"/>
              <w:autoSpaceDN w:val="0"/>
              <w:adjustRightInd w:val="0"/>
              <w:jc w:val="center"/>
              <w:rPr>
                <w:rFonts w:ascii="Calibri" w:eastAsia="Times New Roman" w:hAnsi="Calibri" w:cs="Calibri"/>
                <w:b/>
                <w:sz w:val="20"/>
                <w:lang w:eastAsia="it-IT"/>
              </w:rPr>
            </w:pPr>
          </w:p>
          <w:p w:rsidR="00152FB6" w:rsidRDefault="00152FB6"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val="restart"/>
          </w:tcPr>
          <w:p w:rsidR="002D3EDD" w:rsidRDefault="002D3EDD" w:rsidP="002D3EDD">
            <w:pPr>
              <w:autoSpaceDE w:val="0"/>
              <w:autoSpaceDN w:val="0"/>
              <w:adjustRightInd w:val="0"/>
              <w:jc w:val="center"/>
              <w:rPr>
                <w:rFonts w:ascii="Calibri" w:eastAsia="Times New Roman" w:hAnsi="Calibri" w:cs="Calibri"/>
                <w:b/>
                <w:sz w:val="20"/>
                <w:lang w:eastAsia="it-IT"/>
              </w:rPr>
            </w:pPr>
          </w:p>
          <w:p w:rsidR="002D3EDD" w:rsidRDefault="002D3EDD" w:rsidP="002D3EDD">
            <w:pPr>
              <w:autoSpaceDE w:val="0"/>
              <w:autoSpaceDN w:val="0"/>
              <w:adjustRightInd w:val="0"/>
              <w:jc w:val="center"/>
              <w:rPr>
                <w:rFonts w:ascii="Calibri" w:eastAsia="Times New Roman" w:hAnsi="Calibri" w:cs="Calibri"/>
                <w:b/>
                <w:sz w:val="20"/>
                <w:lang w:eastAsia="it-IT"/>
              </w:rPr>
            </w:pPr>
          </w:p>
          <w:p w:rsidR="002D3EDD" w:rsidRDefault="002D3EDD" w:rsidP="002D3EDD">
            <w:pPr>
              <w:autoSpaceDE w:val="0"/>
              <w:autoSpaceDN w:val="0"/>
              <w:adjustRightInd w:val="0"/>
              <w:jc w:val="center"/>
              <w:rPr>
                <w:rFonts w:ascii="Calibri" w:eastAsia="Times New Roman" w:hAnsi="Calibri" w:cs="Calibri"/>
                <w:b/>
                <w:sz w:val="20"/>
                <w:lang w:eastAsia="it-IT"/>
              </w:rPr>
            </w:pPr>
          </w:p>
          <w:p w:rsidR="002D3EDD" w:rsidRDefault="002D3EDD" w:rsidP="002D3EDD">
            <w:pPr>
              <w:autoSpaceDE w:val="0"/>
              <w:autoSpaceDN w:val="0"/>
              <w:adjustRightInd w:val="0"/>
              <w:jc w:val="center"/>
              <w:rPr>
                <w:rFonts w:ascii="Calibri" w:eastAsia="Times New Roman" w:hAnsi="Calibri" w:cs="Calibri"/>
                <w:b/>
                <w:sz w:val="20"/>
                <w:lang w:eastAsia="it-IT"/>
              </w:rPr>
            </w:pPr>
          </w:p>
          <w:p w:rsidR="002D3EDD" w:rsidRPr="002D3EDD" w:rsidRDefault="002D3EDD" w:rsidP="002D3EDD">
            <w:pPr>
              <w:autoSpaceDE w:val="0"/>
              <w:autoSpaceDN w:val="0"/>
              <w:adjustRightInd w:val="0"/>
              <w:jc w:val="center"/>
              <w:rPr>
                <w:rFonts w:ascii="Calibri" w:eastAsia="Times New Roman" w:hAnsi="Calibri" w:cs="Calibri"/>
                <w:b/>
                <w:sz w:val="20"/>
                <w:lang w:eastAsia="it-IT"/>
              </w:rPr>
            </w:pPr>
            <w:r w:rsidRPr="002D3EDD">
              <w:rPr>
                <w:rFonts w:ascii="Calibri" w:eastAsia="Times New Roman" w:hAnsi="Calibri" w:cs="Calibri"/>
                <w:b/>
                <w:sz w:val="20"/>
                <w:lang w:eastAsia="it-IT"/>
              </w:rPr>
              <w:t>SOGGETTO PROPONENTE</w:t>
            </w:r>
          </w:p>
        </w:tc>
        <w:tc>
          <w:tcPr>
            <w:tcW w:w="2125" w:type="dxa"/>
          </w:tcPr>
          <w:p w:rsidR="0078450D" w:rsidRDefault="0078450D" w:rsidP="002D3EDD">
            <w:pPr>
              <w:autoSpaceDE w:val="0"/>
              <w:autoSpaceDN w:val="0"/>
              <w:adjustRightInd w:val="0"/>
              <w:jc w:val="center"/>
              <w:rPr>
                <w:rFonts w:ascii="Calibri" w:eastAsia="Times New Roman" w:hAnsi="Calibri" w:cs="Calibri"/>
                <w:sz w:val="20"/>
                <w:lang w:eastAsia="it-IT"/>
              </w:rPr>
            </w:pPr>
          </w:p>
          <w:p w:rsid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t>DENOMINAZIONE E TIPOLOGIA (SRL, SPA, ASSOCIAZIONE)</w:t>
            </w:r>
          </w:p>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Pr="002D3EDD" w:rsidRDefault="002D3EDD" w:rsidP="002D3EDD">
            <w:pPr>
              <w:autoSpaceDE w:val="0"/>
              <w:autoSpaceDN w:val="0"/>
              <w:adjustRightInd w:val="0"/>
              <w:jc w:val="center"/>
              <w:rPr>
                <w:rFonts w:ascii="Calibri" w:eastAsia="Times New Roman" w:hAnsi="Calibri" w:cs="Calibri"/>
                <w:sz w:val="20"/>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78450D" w:rsidRDefault="0078450D" w:rsidP="002D3EDD">
            <w:pPr>
              <w:autoSpaceDE w:val="0"/>
              <w:autoSpaceDN w:val="0"/>
              <w:adjustRightInd w:val="0"/>
              <w:jc w:val="center"/>
              <w:rPr>
                <w:rFonts w:ascii="Calibri" w:eastAsia="Times New Roman" w:hAnsi="Calibri" w:cs="Calibri"/>
                <w:sz w:val="20"/>
                <w:lang w:eastAsia="it-IT"/>
              </w:rPr>
            </w:pPr>
          </w:p>
          <w:p w:rsidR="002D3EDD" w:rsidRDefault="002D3EDD" w:rsidP="002D3EDD">
            <w:pPr>
              <w:autoSpaceDE w:val="0"/>
              <w:autoSpaceDN w:val="0"/>
              <w:adjustRightInd w:val="0"/>
              <w:jc w:val="center"/>
              <w:rPr>
                <w:rFonts w:ascii="Calibri" w:eastAsia="Times New Roman" w:hAnsi="Calibri" w:cs="Calibri"/>
                <w:sz w:val="20"/>
                <w:lang w:eastAsia="it-IT"/>
              </w:rPr>
            </w:pPr>
            <w:r>
              <w:rPr>
                <w:rFonts w:ascii="Calibri" w:eastAsia="Times New Roman" w:hAnsi="Calibri" w:cs="Calibri"/>
                <w:sz w:val="20"/>
                <w:lang w:eastAsia="it-IT"/>
              </w:rPr>
              <w:t>RAPPRESENTANTE LEGALE</w:t>
            </w:r>
          </w:p>
          <w:p w:rsidR="002D3EDD" w:rsidRPr="002D3EDD" w:rsidRDefault="002D3EDD" w:rsidP="002D3EDD">
            <w:pPr>
              <w:autoSpaceDE w:val="0"/>
              <w:autoSpaceDN w:val="0"/>
              <w:adjustRightInd w:val="0"/>
              <w:jc w:val="center"/>
              <w:rPr>
                <w:rFonts w:ascii="Calibri" w:eastAsia="Times New Roman" w:hAnsi="Calibri" w:cs="Calibri"/>
                <w:sz w:val="20"/>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t>INDIRIZZO SEDE LEGALE</w:t>
            </w:r>
          </w:p>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P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t>RECAPITI TELEFONICI</w:t>
            </w:r>
          </w:p>
          <w:p w:rsidR="002D3EDD" w:rsidRDefault="002D3EDD" w:rsidP="002D3EDD">
            <w:pPr>
              <w:autoSpaceDE w:val="0"/>
              <w:autoSpaceDN w:val="0"/>
              <w:adjustRightInd w:val="0"/>
              <w:jc w:val="center"/>
              <w:rPr>
                <w:rFonts w:ascii="Calibri" w:eastAsia="Times New Roman" w:hAnsi="Calibri" w:cs="Calibri"/>
                <w:b/>
                <w:sz w:val="20"/>
                <w:u w:val="single"/>
                <w:lang w:eastAsia="it-IT"/>
              </w:rPr>
            </w:pPr>
          </w:p>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P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t>E-MAIL</w:t>
            </w:r>
          </w:p>
          <w:p w:rsidR="002D3EDD" w:rsidRPr="002D3EDD" w:rsidRDefault="002D3EDD" w:rsidP="002D3EDD">
            <w:pPr>
              <w:autoSpaceDE w:val="0"/>
              <w:autoSpaceDN w:val="0"/>
              <w:adjustRightInd w:val="0"/>
              <w:jc w:val="center"/>
              <w:rPr>
                <w:rFonts w:ascii="Calibri" w:eastAsia="Times New Roman" w:hAnsi="Calibri" w:cs="Calibri"/>
                <w:sz w:val="20"/>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P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lastRenderedPageBreak/>
              <w:t>PEC</w:t>
            </w:r>
          </w:p>
          <w:p w:rsidR="002D3EDD" w:rsidRPr="002D3EDD" w:rsidRDefault="002D3EDD" w:rsidP="002D3EDD">
            <w:pPr>
              <w:autoSpaceDE w:val="0"/>
              <w:autoSpaceDN w:val="0"/>
              <w:adjustRightInd w:val="0"/>
              <w:jc w:val="center"/>
              <w:rPr>
                <w:rFonts w:ascii="Calibri" w:eastAsia="Times New Roman" w:hAnsi="Calibri" w:cs="Calibri"/>
                <w:sz w:val="20"/>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r w:rsidR="002D3EDD" w:rsidTr="002D3EDD">
        <w:tc>
          <w:tcPr>
            <w:tcW w:w="3512" w:type="dxa"/>
            <w:vMerge/>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c>
          <w:tcPr>
            <w:tcW w:w="2125" w:type="dxa"/>
          </w:tcPr>
          <w:p w:rsidR="002D3EDD" w:rsidRDefault="002D3EDD" w:rsidP="002D3EDD">
            <w:pPr>
              <w:autoSpaceDE w:val="0"/>
              <w:autoSpaceDN w:val="0"/>
              <w:adjustRightInd w:val="0"/>
              <w:jc w:val="center"/>
              <w:rPr>
                <w:rFonts w:ascii="Calibri" w:eastAsia="Times New Roman" w:hAnsi="Calibri" w:cs="Calibri"/>
                <w:sz w:val="20"/>
                <w:lang w:eastAsia="it-IT"/>
              </w:rPr>
            </w:pPr>
          </w:p>
          <w:p w:rsidR="002D3EDD" w:rsidRDefault="002D3EDD" w:rsidP="002D3EDD">
            <w:pPr>
              <w:autoSpaceDE w:val="0"/>
              <w:autoSpaceDN w:val="0"/>
              <w:adjustRightInd w:val="0"/>
              <w:jc w:val="center"/>
              <w:rPr>
                <w:rFonts w:ascii="Calibri" w:eastAsia="Times New Roman" w:hAnsi="Calibri" w:cs="Calibri"/>
                <w:sz w:val="20"/>
                <w:lang w:eastAsia="it-IT"/>
              </w:rPr>
            </w:pPr>
            <w:r w:rsidRPr="002D3EDD">
              <w:rPr>
                <w:rFonts w:ascii="Calibri" w:eastAsia="Times New Roman" w:hAnsi="Calibri" w:cs="Calibri"/>
                <w:sz w:val="20"/>
                <w:lang w:eastAsia="it-IT"/>
              </w:rPr>
              <w:t>REFERENTE</w:t>
            </w:r>
            <w:r>
              <w:rPr>
                <w:rFonts w:ascii="Calibri" w:eastAsia="Times New Roman" w:hAnsi="Calibri" w:cs="Calibri"/>
                <w:sz w:val="20"/>
                <w:lang w:eastAsia="it-IT"/>
              </w:rPr>
              <w:t xml:space="preserve"> </w:t>
            </w:r>
            <w:r w:rsidR="00E74213">
              <w:rPr>
                <w:rFonts w:ascii="Calibri" w:eastAsia="Times New Roman" w:hAnsi="Calibri" w:cs="Calibri"/>
                <w:sz w:val="20"/>
                <w:lang w:eastAsia="it-IT"/>
              </w:rPr>
              <w:t xml:space="preserve">OPERATIVO PROGETTO </w:t>
            </w:r>
            <w:r>
              <w:rPr>
                <w:rFonts w:ascii="Calibri" w:eastAsia="Times New Roman" w:hAnsi="Calibri" w:cs="Calibri"/>
                <w:sz w:val="20"/>
                <w:lang w:eastAsia="it-IT"/>
              </w:rPr>
              <w:t>(nome, cognome, ruolo, telefono, e-mail)</w:t>
            </w:r>
          </w:p>
          <w:p w:rsidR="002D3EDD" w:rsidRPr="002D3EDD" w:rsidRDefault="002D3EDD" w:rsidP="002D3EDD">
            <w:pPr>
              <w:autoSpaceDE w:val="0"/>
              <w:autoSpaceDN w:val="0"/>
              <w:adjustRightInd w:val="0"/>
              <w:jc w:val="center"/>
              <w:rPr>
                <w:rFonts w:ascii="Calibri" w:eastAsia="Times New Roman" w:hAnsi="Calibri" w:cs="Calibri"/>
                <w:sz w:val="20"/>
                <w:lang w:eastAsia="it-IT"/>
              </w:rPr>
            </w:pPr>
          </w:p>
        </w:tc>
        <w:tc>
          <w:tcPr>
            <w:tcW w:w="4901" w:type="dxa"/>
          </w:tcPr>
          <w:p w:rsidR="002D3EDD" w:rsidRDefault="002D3EDD" w:rsidP="002D3EDD">
            <w:pPr>
              <w:autoSpaceDE w:val="0"/>
              <w:autoSpaceDN w:val="0"/>
              <w:adjustRightInd w:val="0"/>
              <w:jc w:val="center"/>
              <w:rPr>
                <w:rFonts w:ascii="Calibri" w:eastAsia="Times New Roman" w:hAnsi="Calibri" w:cs="Calibri"/>
                <w:b/>
                <w:sz w:val="20"/>
                <w:u w:val="single"/>
                <w:lang w:eastAsia="it-IT"/>
              </w:rPr>
            </w:pPr>
          </w:p>
        </w:tc>
      </w:tr>
    </w:tbl>
    <w:p w:rsidR="002D3EDD" w:rsidRPr="002D3EDD" w:rsidRDefault="002D3EDD" w:rsidP="002D3EDD">
      <w:pPr>
        <w:autoSpaceDE w:val="0"/>
        <w:autoSpaceDN w:val="0"/>
        <w:adjustRightInd w:val="0"/>
        <w:jc w:val="center"/>
        <w:rPr>
          <w:rFonts w:ascii="Calibri" w:eastAsia="Times New Roman" w:hAnsi="Calibri" w:cs="Calibri"/>
          <w:b/>
          <w:sz w:val="20"/>
          <w:u w:val="single"/>
          <w:lang w:eastAsia="it-IT"/>
        </w:rPr>
      </w:pPr>
    </w:p>
    <w:p w:rsidR="002D3EDD" w:rsidRPr="002D3EDD" w:rsidRDefault="002D3EDD" w:rsidP="002D3EDD">
      <w:pPr>
        <w:autoSpaceDE w:val="0"/>
        <w:autoSpaceDN w:val="0"/>
        <w:adjustRightInd w:val="0"/>
        <w:jc w:val="both"/>
        <w:rPr>
          <w:rFonts w:ascii="Calibri" w:eastAsia="Times New Roman" w:hAnsi="Calibri" w:cs="Calibri"/>
          <w:b/>
          <w:sz w:val="20"/>
          <w:highlight w:val="yellow"/>
          <w:lang w:eastAsia="it-IT"/>
        </w:rPr>
      </w:pPr>
    </w:p>
    <w:p w:rsidR="00794AE1" w:rsidRDefault="00794AE1" w:rsidP="00794AE1">
      <w:pPr>
        <w:jc w:val="center"/>
        <w:rPr>
          <w:bCs/>
          <w:sz w:val="22"/>
          <w:szCs w:val="22"/>
        </w:rPr>
      </w:pPr>
    </w:p>
    <w:p w:rsidR="002D3EDD" w:rsidRDefault="002D3EDD" w:rsidP="00E74213">
      <w:pPr>
        <w:rPr>
          <w:bCs/>
          <w:sz w:val="22"/>
          <w:szCs w:val="22"/>
        </w:rPr>
      </w:pPr>
    </w:p>
    <w:p w:rsidR="002D3EDD" w:rsidRDefault="002D3EDD" w:rsidP="00794AE1">
      <w:pPr>
        <w:jc w:val="center"/>
        <w:rPr>
          <w:bCs/>
          <w:sz w:val="22"/>
          <w:szCs w:val="22"/>
        </w:rPr>
      </w:pPr>
    </w:p>
    <w:tbl>
      <w:tblPr>
        <w:tblStyle w:val="Grigliatabella"/>
        <w:tblW w:w="0" w:type="auto"/>
        <w:tblLook w:val="04A0" w:firstRow="1" w:lastRow="0" w:firstColumn="1" w:lastColumn="0" w:noHBand="0" w:noVBand="1"/>
      </w:tblPr>
      <w:tblGrid>
        <w:gridCol w:w="3057"/>
        <w:gridCol w:w="3005"/>
        <w:gridCol w:w="4552"/>
      </w:tblGrid>
      <w:tr w:rsidR="000922AF" w:rsidTr="0018439E">
        <w:trPr>
          <w:trHeight w:val="526"/>
        </w:trPr>
        <w:tc>
          <w:tcPr>
            <w:tcW w:w="3057" w:type="dxa"/>
          </w:tcPr>
          <w:p w:rsidR="000922AF" w:rsidRDefault="000922AF" w:rsidP="00794AE1">
            <w:pPr>
              <w:jc w:val="center"/>
              <w:rPr>
                <w:bCs/>
                <w:sz w:val="22"/>
                <w:szCs w:val="22"/>
              </w:rPr>
            </w:pPr>
          </w:p>
          <w:p w:rsidR="000922AF" w:rsidRPr="004B4289" w:rsidRDefault="000922AF" w:rsidP="00794AE1">
            <w:pPr>
              <w:jc w:val="center"/>
              <w:rPr>
                <w:b/>
                <w:bCs/>
                <w:sz w:val="22"/>
                <w:szCs w:val="22"/>
              </w:rPr>
            </w:pPr>
            <w:r w:rsidRPr="004B4289">
              <w:rPr>
                <w:b/>
                <w:bCs/>
                <w:sz w:val="22"/>
                <w:szCs w:val="22"/>
              </w:rPr>
              <w:t>TITOLO EVENTO</w:t>
            </w:r>
          </w:p>
          <w:p w:rsidR="000922AF" w:rsidRDefault="000922AF" w:rsidP="00794AE1">
            <w:pPr>
              <w:jc w:val="center"/>
              <w:rPr>
                <w:bCs/>
                <w:sz w:val="22"/>
                <w:szCs w:val="22"/>
              </w:rPr>
            </w:pPr>
          </w:p>
          <w:p w:rsidR="000922AF" w:rsidRDefault="000922AF" w:rsidP="00794AE1">
            <w:pPr>
              <w:jc w:val="center"/>
              <w:rPr>
                <w:bCs/>
                <w:sz w:val="22"/>
                <w:szCs w:val="22"/>
              </w:rPr>
            </w:pPr>
          </w:p>
        </w:tc>
        <w:tc>
          <w:tcPr>
            <w:tcW w:w="7557" w:type="dxa"/>
            <w:gridSpan w:val="2"/>
          </w:tcPr>
          <w:p w:rsidR="000922AF" w:rsidRDefault="000922AF" w:rsidP="00794AE1">
            <w:pPr>
              <w:jc w:val="center"/>
              <w:rPr>
                <w:bCs/>
                <w:sz w:val="22"/>
                <w:szCs w:val="22"/>
              </w:rPr>
            </w:pPr>
          </w:p>
        </w:tc>
      </w:tr>
      <w:tr w:rsidR="002B3367" w:rsidTr="00985B53">
        <w:trPr>
          <w:trHeight w:val="4228"/>
        </w:trPr>
        <w:tc>
          <w:tcPr>
            <w:tcW w:w="3057" w:type="dxa"/>
          </w:tcPr>
          <w:p w:rsidR="002B3367" w:rsidRPr="004B4289" w:rsidRDefault="002B3367" w:rsidP="00794AE1">
            <w:pPr>
              <w:jc w:val="center"/>
              <w:rPr>
                <w:b/>
                <w:bCs/>
                <w:sz w:val="22"/>
                <w:szCs w:val="22"/>
              </w:rPr>
            </w:pPr>
          </w:p>
          <w:p w:rsidR="002B3367" w:rsidRPr="004B4289" w:rsidRDefault="002B3367" w:rsidP="00794AE1">
            <w:pPr>
              <w:jc w:val="center"/>
              <w:rPr>
                <w:b/>
                <w:bCs/>
                <w:sz w:val="22"/>
                <w:szCs w:val="22"/>
              </w:rPr>
            </w:pPr>
            <w:r w:rsidRPr="004B4289">
              <w:rPr>
                <w:b/>
                <w:bCs/>
                <w:sz w:val="22"/>
                <w:szCs w:val="22"/>
              </w:rPr>
              <w:t>AMBITO DI RIFERIMENTO/SETTORE</w:t>
            </w:r>
          </w:p>
          <w:p w:rsidR="002B3367" w:rsidRPr="004B4289" w:rsidRDefault="002B3367" w:rsidP="00794AE1">
            <w:pPr>
              <w:jc w:val="center"/>
              <w:rPr>
                <w:b/>
                <w:bCs/>
                <w:sz w:val="22"/>
                <w:szCs w:val="22"/>
              </w:rPr>
            </w:pPr>
            <w:r w:rsidRPr="004B4289">
              <w:rPr>
                <w:b/>
                <w:bCs/>
                <w:sz w:val="22"/>
                <w:szCs w:val="22"/>
              </w:rPr>
              <w:t xml:space="preserve">(selezionare con una x) </w:t>
            </w:r>
          </w:p>
          <w:p w:rsidR="002B3367" w:rsidRDefault="002B3367" w:rsidP="00794AE1">
            <w:pPr>
              <w:jc w:val="center"/>
              <w:rPr>
                <w:bCs/>
                <w:sz w:val="22"/>
                <w:szCs w:val="22"/>
              </w:rPr>
            </w:pPr>
          </w:p>
        </w:tc>
        <w:tc>
          <w:tcPr>
            <w:tcW w:w="7557" w:type="dxa"/>
            <w:gridSpan w:val="2"/>
          </w:tcPr>
          <w:p w:rsidR="002B3367" w:rsidRDefault="002B3367" w:rsidP="004B4289">
            <w:pPr>
              <w:pStyle w:val="Paragrafoelenco"/>
              <w:rPr>
                <w:bCs/>
                <w:sz w:val="22"/>
                <w:szCs w:val="22"/>
              </w:rPr>
            </w:pPr>
          </w:p>
          <w:p w:rsidR="002B3367" w:rsidRPr="00E74213" w:rsidRDefault="002B3367" w:rsidP="00E74213">
            <w:pPr>
              <w:pStyle w:val="Paragrafoelenco"/>
              <w:numPr>
                <w:ilvl w:val="0"/>
                <w:numId w:val="1"/>
              </w:numPr>
              <w:rPr>
                <w:bCs/>
                <w:sz w:val="22"/>
                <w:szCs w:val="22"/>
              </w:rPr>
            </w:pPr>
            <w:r>
              <w:rPr>
                <w:bCs/>
                <w:sz w:val="22"/>
                <w:szCs w:val="22"/>
              </w:rPr>
              <w:t>SPETTACOLO</w:t>
            </w:r>
            <w:r w:rsidR="00847664">
              <w:rPr>
                <w:bCs/>
                <w:sz w:val="22"/>
                <w:szCs w:val="22"/>
              </w:rPr>
              <w:t xml:space="preserve"> DAL VIVO</w:t>
            </w:r>
            <w:r>
              <w:rPr>
                <w:bCs/>
                <w:sz w:val="22"/>
                <w:szCs w:val="22"/>
              </w:rPr>
              <w:t xml:space="preserve"> E </w:t>
            </w:r>
            <w:r w:rsidRPr="00E74213">
              <w:rPr>
                <w:bCs/>
                <w:sz w:val="22"/>
                <w:szCs w:val="22"/>
              </w:rPr>
              <w:t>CINEMA</w:t>
            </w:r>
          </w:p>
          <w:p w:rsidR="002B3367" w:rsidRPr="004B4289" w:rsidRDefault="002B3367" w:rsidP="004B4289">
            <w:pPr>
              <w:pStyle w:val="Paragrafoelenco"/>
              <w:rPr>
                <w:bCs/>
                <w:sz w:val="22"/>
                <w:szCs w:val="22"/>
              </w:rPr>
            </w:pPr>
          </w:p>
          <w:p w:rsidR="002B3367" w:rsidRDefault="002B3367" w:rsidP="004B4289">
            <w:pPr>
              <w:pStyle w:val="Paragrafoelenco"/>
              <w:rPr>
                <w:bCs/>
                <w:sz w:val="22"/>
                <w:szCs w:val="22"/>
              </w:rPr>
            </w:pPr>
          </w:p>
          <w:p w:rsidR="002B3367" w:rsidRDefault="002B3367" w:rsidP="0042552F">
            <w:pPr>
              <w:pStyle w:val="Paragrafoelenco"/>
              <w:numPr>
                <w:ilvl w:val="0"/>
                <w:numId w:val="1"/>
              </w:numPr>
              <w:rPr>
                <w:bCs/>
                <w:sz w:val="22"/>
                <w:szCs w:val="22"/>
              </w:rPr>
            </w:pPr>
            <w:r>
              <w:rPr>
                <w:bCs/>
                <w:sz w:val="22"/>
                <w:szCs w:val="22"/>
              </w:rPr>
              <w:t>ARTE E CULTURA</w:t>
            </w:r>
          </w:p>
          <w:p w:rsidR="002B3367" w:rsidRDefault="002B3367" w:rsidP="004B4289">
            <w:pPr>
              <w:pStyle w:val="Paragrafoelenco"/>
              <w:rPr>
                <w:bCs/>
                <w:sz w:val="22"/>
                <w:szCs w:val="22"/>
              </w:rPr>
            </w:pPr>
          </w:p>
          <w:p w:rsidR="002B3367" w:rsidRDefault="002B3367" w:rsidP="0042552F">
            <w:pPr>
              <w:pStyle w:val="Paragrafoelenco"/>
              <w:numPr>
                <w:ilvl w:val="0"/>
                <w:numId w:val="1"/>
              </w:numPr>
              <w:rPr>
                <w:bCs/>
                <w:sz w:val="22"/>
                <w:szCs w:val="22"/>
              </w:rPr>
            </w:pPr>
            <w:r>
              <w:rPr>
                <w:bCs/>
                <w:sz w:val="22"/>
                <w:szCs w:val="22"/>
              </w:rPr>
              <w:t>MODA E ARTIGIANATO</w:t>
            </w:r>
          </w:p>
          <w:p w:rsidR="002B3367" w:rsidRPr="004B4289" w:rsidRDefault="002B3367" w:rsidP="004B4289">
            <w:pPr>
              <w:pStyle w:val="Paragrafoelenco"/>
              <w:rPr>
                <w:bCs/>
                <w:sz w:val="22"/>
                <w:szCs w:val="22"/>
              </w:rPr>
            </w:pPr>
          </w:p>
          <w:p w:rsidR="002B3367" w:rsidRDefault="002B3367" w:rsidP="004B4289">
            <w:pPr>
              <w:pStyle w:val="Paragrafoelenco"/>
              <w:rPr>
                <w:bCs/>
                <w:sz w:val="22"/>
                <w:szCs w:val="22"/>
              </w:rPr>
            </w:pPr>
          </w:p>
          <w:p w:rsidR="002B3367" w:rsidRDefault="002B3367" w:rsidP="0042552F">
            <w:pPr>
              <w:pStyle w:val="Paragrafoelenco"/>
              <w:numPr>
                <w:ilvl w:val="0"/>
                <w:numId w:val="1"/>
              </w:numPr>
              <w:rPr>
                <w:bCs/>
                <w:sz w:val="22"/>
                <w:szCs w:val="22"/>
              </w:rPr>
            </w:pPr>
            <w:r>
              <w:rPr>
                <w:bCs/>
                <w:sz w:val="22"/>
                <w:szCs w:val="22"/>
              </w:rPr>
              <w:t>SPORT</w:t>
            </w:r>
          </w:p>
          <w:p w:rsidR="002B3367" w:rsidRDefault="002B3367" w:rsidP="004B4289">
            <w:pPr>
              <w:pStyle w:val="Paragrafoelenco"/>
              <w:rPr>
                <w:bCs/>
                <w:sz w:val="22"/>
                <w:szCs w:val="22"/>
              </w:rPr>
            </w:pPr>
          </w:p>
          <w:p w:rsidR="002B3367" w:rsidRPr="00847664" w:rsidRDefault="002B3367" w:rsidP="00847664">
            <w:pPr>
              <w:rPr>
                <w:bCs/>
                <w:sz w:val="22"/>
                <w:szCs w:val="22"/>
              </w:rPr>
            </w:pPr>
          </w:p>
          <w:p w:rsidR="002B3367" w:rsidRDefault="002B3367" w:rsidP="004B4289">
            <w:pPr>
              <w:pStyle w:val="Paragrafoelenco"/>
              <w:rPr>
                <w:bCs/>
                <w:sz w:val="22"/>
                <w:szCs w:val="22"/>
              </w:rPr>
            </w:pPr>
          </w:p>
        </w:tc>
      </w:tr>
      <w:tr w:rsidR="002B3367" w:rsidTr="002B3367">
        <w:tc>
          <w:tcPr>
            <w:tcW w:w="3057" w:type="dxa"/>
            <w:vMerge w:val="restart"/>
          </w:tcPr>
          <w:p w:rsidR="002B3367" w:rsidRDefault="002B3367" w:rsidP="002B3367">
            <w:pPr>
              <w:jc w:val="center"/>
              <w:rPr>
                <w:b/>
                <w:bCs/>
                <w:sz w:val="22"/>
                <w:szCs w:val="22"/>
              </w:rPr>
            </w:pPr>
            <w:r w:rsidRPr="004B4289">
              <w:rPr>
                <w:b/>
                <w:bCs/>
                <w:sz w:val="22"/>
                <w:szCs w:val="22"/>
              </w:rPr>
              <w:t>LUOGO DI SVOLGIMENTO</w:t>
            </w:r>
          </w:p>
          <w:p w:rsidR="002B3367" w:rsidRPr="004B4289" w:rsidRDefault="002B3367" w:rsidP="002B3367">
            <w:pPr>
              <w:jc w:val="center"/>
              <w:rPr>
                <w:b/>
                <w:bCs/>
                <w:sz w:val="22"/>
                <w:szCs w:val="22"/>
              </w:rPr>
            </w:pPr>
            <w:r>
              <w:rPr>
                <w:b/>
                <w:bCs/>
                <w:sz w:val="22"/>
                <w:szCs w:val="22"/>
              </w:rPr>
              <w:t>(selezionare con una x e indicare nazione, regione, località  e sede dell’evento)</w:t>
            </w:r>
          </w:p>
          <w:p w:rsidR="002B3367" w:rsidRDefault="002B3367" w:rsidP="00794AE1">
            <w:pPr>
              <w:jc w:val="center"/>
              <w:rPr>
                <w:bCs/>
                <w:sz w:val="22"/>
                <w:szCs w:val="22"/>
              </w:rPr>
            </w:pPr>
          </w:p>
          <w:p w:rsidR="002B3367" w:rsidRDefault="002B3367" w:rsidP="002B3367">
            <w:pPr>
              <w:jc w:val="center"/>
              <w:rPr>
                <w:bCs/>
                <w:sz w:val="22"/>
                <w:szCs w:val="22"/>
              </w:rPr>
            </w:pPr>
          </w:p>
        </w:tc>
        <w:tc>
          <w:tcPr>
            <w:tcW w:w="3005" w:type="dxa"/>
          </w:tcPr>
          <w:p w:rsidR="002B3367" w:rsidRDefault="002B3367" w:rsidP="002B3367">
            <w:pPr>
              <w:pStyle w:val="Paragrafoelenco"/>
              <w:rPr>
                <w:bCs/>
                <w:sz w:val="22"/>
                <w:szCs w:val="22"/>
              </w:rPr>
            </w:pPr>
          </w:p>
          <w:p w:rsidR="002B3367" w:rsidRPr="002B3367" w:rsidRDefault="002B3367" w:rsidP="002B3367">
            <w:pPr>
              <w:ind w:left="360"/>
              <w:rPr>
                <w:bCs/>
                <w:sz w:val="22"/>
                <w:szCs w:val="22"/>
              </w:rPr>
            </w:pPr>
          </w:p>
          <w:p w:rsidR="002B3367" w:rsidRDefault="002B3367" w:rsidP="002B3367">
            <w:pPr>
              <w:pStyle w:val="Paragrafoelenco"/>
              <w:numPr>
                <w:ilvl w:val="0"/>
                <w:numId w:val="2"/>
              </w:numPr>
              <w:rPr>
                <w:bCs/>
                <w:sz w:val="22"/>
                <w:szCs w:val="22"/>
              </w:rPr>
            </w:pPr>
            <w:r>
              <w:rPr>
                <w:bCs/>
                <w:sz w:val="22"/>
                <w:szCs w:val="22"/>
              </w:rPr>
              <w:t>PUGLIA</w:t>
            </w:r>
          </w:p>
          <w:p w:rsidR="002B3367" w:rsidRPr="002B3367" w:rsidRDefault="002B3367" w:rsidP="002B3367">
            <w:pPr>
              <w:rPr>
                <w:bCs/>
                <w:sz w:val="22"/>
                <w:szCs w:val="22"/>
              </w:rPr>
            </w:pPr>
          </w:p>
          <w:p w:rsidR="002B3367" w:rsidRPr="002B3367" w:rsidRDefault="002B3367" w:rsidP="002B3367">
            <w:pPr>
              <w:pStyle w:val="Paragrafoelenco"/>
              <w:rPr>
                <w:bCs/>
                <w:sz w:val="22"/>
                <w:szCs w:val="22"/>
              </w:rPr>
            </w:pPr>
          </w:p>
          <w:p w:rsidR="002B3367" w:rsidRDefault="002B3367" w:rsidP="004B4289">
            <w:pPr>
              <w:pStyle w:val="Paragrafoelenco"/>
              <w:rPr>
                <w:bCs/>
                <w:sz w:val="22"/>
                <w:szCs w:val="22"/>
              </w:rPr>
            </w:pPr>
          </w:p>
        </w:tc>
        <w:tc>
          <w:tcPr>
            <w:tcW w:w="4552" w:type="dxa"/>
          </w:tcPr>
          <w:p w:rsidR="002B3367" w:rsidRDefault="002B3367" w:rsidP="002B3367">
            <w:pPr>
              <w:pStyle w:val="Paragrafoelenco"/>
              <w:rPr>
                <w:bCs/>
                <w:sz w:val="22"/>
                <w:szCs w:val="22"/>
              </w:rPr>
            </w:pPr>
          </w:p>
          <w:p w:rsidR="002B3367" w:rsidRPr="00706BFD" w:rsidRDefault="002B3367" w:rsidP="00706BFD">
            <w:pPr>
              <w:pStyle w:val="Paragrafoelenco"/>
              <w:numPr>
                <w:ilvl w:val="0"/>
                <w:numId w:val="9"/>
              </w:numPr>
              <w:rPr>
                <w:bCs/>
                <w:sz w:val="22"/>
                <w:szCs w:val="22"/>
              </w:rPr>
            </w:pPr>
            <w:r w:rsidRPr="002B3367">
              <w:rPr>
                <w:bCs/>
                <w:sz w:val="22"/>
                <w:szCs w:val="22"/>
              </w:rPr>
              <w:t>Località</w:t>
            </w:r>
            <w:r w:rsidR="00706BFD">
              <w:rPr>
                <w:bCs/>
                <w:sz w:val="22"/>
                <w:szCs w:val="22"/>
              </w:rPr>
              <w:t>/</w:t>
            </w:r>
            <w:r w:rsidRPr="00706BFD">
              <w:rPr>
                <w:bCs/>
                <w:sz w:val="22"/>
                <w:szCs w:val="22"/>
              </w:rPr>
              <w:t>Sede</w:t>
            </w:r>
          </w:p>
        </w:tc>
      </w:tr>
      <w:tr w:rsidR="002B3367" w:rsidTr="002B3367">
        <w:tc>
          <w:tcPr>
            <w:tcW w:w="3057" w:type="dxa"/>
            <w:vMerge/>
          </w:tcPr>
          <w:p w:rsidR="002B3367" w:rsidRPr="004B4289" w:rsidRDefault="002B3367" w:rsidP="002B3367">
            <w:pPr>
              <w:jc w:val="center"/>
              <w:rPr>
                <w:b/>
                <w:bCs/>
                <w:sz w:val="22"/>
                <w:szCs w:val="22"/>
              </w:rPr>
            </w:pPr>
          </w:p>
        </w:tc>
        <w:tc>
          <w:tcPr>
            <w:tcW w:w="3005" w:type="dxa"/>
          </w:tcPr>
          <w:p w:rsidR="002B3367" w:rsidRDefault="002B3367" w:rsidP="002B3367">
            <w:pPr>
              <w:pStyle w:val="Paragrafoelenco"/>
              <w:rPr>
                <w:bCs/>
                <w:sz w:val="22"/>
                <w:szCs w:val="22"/>
              </w:rPr>
            </w:pPr>
          </w:p>
          <w:p w:rsidR="002B3367" w:rsidRDefault="002B3367" w:rsidP="002B3367">
            <w:pPr>
              <w:pStyle w:val="Paragrafoelenco"/>
              <w:numPr>
                <w:ilvl w:val="0"/>
                <w:numId w:val="2"/>
              </w:numPr>
              <w:rPr>
                <w:bCs/>
                <w:sz w:val="22"/>
                <w:szCs w:val="22"/>
              </w:rPr>
            </w:pPr>
            <w:r>
              <w:rPr>
                <w:bCs/>
                <w:sz w:val="22"/>
                <w:szCs w:val="22"/>
              </w:rPr>
              <w:t>ITALIA</w:t>
            </w:r>
          </w:p>
          <w:p w:rsidR="002B3367" w:rsidRDefault="002B3367" w:rsidP="002B3367">
            <w:pPr>
              <w:pStyle w:val="Paragrafoelenco"/>
              <w:rPr>
                <w:bCs/>
                <w:sz w:val="22"/>
                <w:szCs w:val="22"/>
              </w:rPr>
            </w:pPr>
          </w:p>
          <w:p w:rsidR="002B3367" w:rsidRDefault="002B3367" w:rsidP="002B3367">
            <w:pPr>
              <w:rPr>
                <w:bCs/>
                <w:sz w:val="22"/>
                <w:szCs w:val="22"/>
              </w:rPr>
            </w:pPr>
          </w:p>
          <w:p w:rsidR="002B3367" w:rsidRPr="002B3367" w:rsidRDefault="002B3367" w:rsidP="002B3367">
            <w:pPr>
              <w:rPr>
                <w:bCs/>
                <w:sz w:val="22"/>
                <w:szCs w:val="22"/>
              </w:rPr>
            </w:pPr>
          </w:p>
        </w:tc>
        <w:tc>
          <w:tcPr>
            <w:tcW w:w="4552" w:type="dxa"/>
          </w:tcPr>
          <w:p w:rsidR="002B3367" w:rsidRDefault="002B3367" w:rsidP="002B3367">
            <w:pPr>
              <w:pStyle w:val="Paragrafoelenco"/>
              <w:rPr>
                <w:bCs/>
                <w:sz w:val="22"/>
                <w:szCs w:val="22"/>
              </w:rPr>
            </w:pPr>
          </w:p>
          <w:p w:rsidR="002B3367" w:rsidRPr="00706BFD" w:rsidRDefault="00706BFD" w:rsidP="00706BFD">
            <w:pPr>
              <w:pStyle w:val="Paragrafoelenco"/>
              <w:numPr>
                <w:ilvl w:val="0"/>
                <w:numId w:val="9"/>
              </w:numPr>
              <w:rPr>
                <w:bCs/>
                <w:sz w:val="22"/>
                <w:szCs w:val="22"/>
              </w:rPr>
            </w:pPr>
            <w:r>
              <w:rPr>
                <w:bCs/>
                <w:sz w:val="22"/>
                <w:szCs w:val="22"/>
              </w:rPr>
              <w:t>Località /</w:t>
            </w:r>
            <w:r w:rsidR="002B3367" w:rsidRPr="00706BFD">
              <w:rPr>
                <w:bCs/>
                <w:sz w:val="22"/>
                <w:szCs w:val="22"/>
              </w:rPr>
              <w:t>Sede</w:t>
            </w:r>
          </w:p>
        </w:tc>
      </w:tr>
      <w:tr w:rsidR="002B3367" w:rsidTr="002B3367">
        <w:tc>
          <w:tcPr>
            <w:tcW w:w="3057" w:type="dxa"/>
            <w:vMerge/>
          </w:tcPr>
          <w:p w:rsidR="002B3367" w:rsidRDefault="002B3367" w:rsidP="002B3367">
            <w:pPr>
              <w:jc w:val="center"/>
              <w:rPr>
                <w:bCs/>
                <w:sz w:val="22"/>
                <w:szCs w:val="22"/>
              </w:rPr>
            </w:pPr>
          </w:p>
        </w:tc>
        <w:tc>
          <w:tcPr>
            <w:tcW w:w="3005" w:type="dxa"/>
          </w:tcPr>
          <w:p w:rsidR="002B3367" w:rsidRPr="002B3367" w:rsidRDefault="002B3367" w:rsidP="002B3367">
            <w:pPr>
              <w:rPr>
                <w:bCs/>
                <w:sz w:val="22"/>
                <w:szCs w:val="22"/>
              </w:rPr>
            </w:pPr>
          </w:p>
          <w:p w:rsidR="002B3367" w:rsidRDefault="002B3367" w:rsidP="004B4289">
            <w:pPr>
              <w:pStyle w:val="Paragrafoelenco"/>
              <w:rPr>
                <w:bCs/>
                <w:sz w:val="22"/>
                <w:szCs w:val="22"/>
              </w:rPr>
            </w:pPr>
          </w:p>
          <w:p w:rsidR="002B3367" w:rsidRDefault="002B3367" w:rsidP="004B4289">
            <w:pPr>
              <w:pStyle w:val="Paragrafoelenco"/>
              <w:rPr>
                <w:bCs/>
                <w:sz w:val="22"/>
                <w:szCs w:val="22"/>
              </w:rPr>
            </w:pPr>
          </w:p>
          <w:p w:rsidR="002B3367" w:rsidRDefault="002B3367" w:rsidP="004B4289">
            <w:pPr>
              <w:pStyle w:val="Paragrafoelenco"/>
              <w:rPr>
                <w:bCs/>
                <w:sz w:val="22"/>
                <w:szCs w:val="22"/>
              </w:rPr>
            </w:pPr>
          </w:p>
          <w:p w:rsidR="002B3367" w:rsidRDefault="002B3367" w:rsidP="0042552F">
            <w:pPr>
              <w:pStyle w:val="Paragrafoelenco"/>
              <w:numPr>
                <w:ilvl w:val="0"/>
                <w:numId w:val="2"/>
              </w:numPr>
              <w:rPr>
                <w:bCs/>
                <w:sz w:val="22"/>
                <w:szCs w:val="22"/>
              </w:rPr>
            </w:pPr>
            <w:r>
              <w:rPr>
                <w:bCs/>
                <w:sz w:val="22"/>
                <w:szCs w:val="22"/>
              </w:rPr>
              <w:t>ESTERO</w:t>
            </w:r>
          </w:p>
          <w:p w:rsidR="002B3367" w:rsidRDefault="002B3367" w:rsidP="002B3367">
            <w:pPr>
              <w:rPr>
                <w:bCs/>
                <w:sz w:val="22"/>
                <w:szCs w:val="22"/>
              </w:rPr>
            </w:pPr>
          </w:p>
          <w:p w:rsidR="002B3367" w:rsidRPr="002B3367" w:rsidRDefault="002B3367" w:rsidP="002B3367">
            <w:pPr>
              <w:rPr>
                <w:bCs/>
                <w:sz w:val="22"/>
                <w:szCs w:val="22"/>
              </w:rPr>
            </w:pPr>
          </w:p>
          <w:p w:rsidR="002B3367" w:rsidRDefault="002B3367" w:rsidP="004B4289">
            <w:pPr>
              <w:pStyle w:val="Paragrafoelenco"/>
              <w:rPr>
                <w:bCs/>
                <w:sz w:val="22"/>
                <w:szCs w:val="22"/>
              </w:rPr>
            </w:pPr>
          </w:p>
          <w:p w:rsidR="002B3367" w:rsidRPr="004B4289" w:rsidRDefault="002B3367" w:rsidP="004B4289">
            <w:pPr>
              <w:pStyle w:val="Paragrafoelenco"/>
              <w:rPr>
                <w:bCs/>
                <w:sz w:val="22"/>
                <w:szCs w:val="22"/>
              </w:rPr>
            </w:pPr>
          </w:p>
        </w:tc>
        <w:tc>
          <w:tcPr>
            <w:tcW w:w="4552" w:type="dxa"/>
          </w:tcPr>
          <w:p w:rsidR="002B3367" w:rsidRDefault="002B3367" w:rsidP="002B3367">
            <w:pPr>
              <w:pStyle w:val="Paragrafoelenco"/>
              <w:rPr>
                <w:bCs/>
                <w:sz w:val="22"/>
                <w:szCs w:val="22"/>
              </w:rPr>
            </w:pPr>
          </w:p>
          <w:p w:rsidR="002B3367" w:rsidRPr="00706BFD" w:rsidRDefault="00706BFD" w:rsidP="00706BFD">
            <w:pPr>
              <w:pStyle w:val="Paragrafoelenco"/>
              <w:numPr>
                <w:ilvl w:val="0"/>
                <w:numId w:val="9"/>
              </w:numPr>
              <w:rPr>
                <w:bCs/>
                <w:sz w:val="22"/>
                <w:szCs w:val="22"/>
              </w:rPr>
            </w:pPr>
            <w:r w:rsidRPr="00706BFD">
              <w:rPr>
                <w:bCs/>
                <w:sz w:val="22"/>
                <w:szCs w:val="22"/>
              </w:rPr>
              <w:t>Località /</w:t>
            </w:r>
            <w:r w:rsidR="002B3367" w:rsidRPr="00706BFD">
              <w:rPr>
                <w:bCs/>
                <w:sz w:val="22"/>
                <w:szCs w:val="22"/>
              </w:rPr>
              <w:t>Sede</w:t>
            </w:r>
          </w:p>
        </w:tc>
      </w:tr>
      <w:tr w:rsidR="002B3367" w:rsidTr="004A383B">
        <w:tc>
          <w:tcPr>
            <w:tcW w:w="3057" w:type="dxa"/>
          </w:tcPr>
          <w:p w:rsidR="002B3367" w:rsidRDefault="002B3367" w:rsidP="00794AE1">
            <w:pPr>
              <w:jc w:val="center"/>
              <w:rPr>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r w:rsidRPr="004B4289">
              <w:rPr>
                <w:b/>
                <w:bCs/>
                <w:sz w:val="22"/>
                <w:szCs w:val="22"/>
              </w:rPr>
              <w:t xml:space="preserve">ABSTRACT </w:t>
            </w:r>
          </w:p>
          <w:p w:rsidR="00475A69" w:rsidRDefault="00475A69" w:rsidP="00794AE1">
            <w:pPr>
              <w:jc w:val="center"/>
              <w:rPr>
                <w:b/>
                <w:bCs/>
                <w:sz w:val="22"/>
                <w:szCs w:val="22"/>
              </w:rPr>
            </w:pPr>
            <w:r>
              <w:rPr>
                <w:b/>
                <w:bCs/>
                <w:sz w:val="22"/>
                <w:szCs w:val="22"/>
              </w:rPr>
              <w:t>DESCRIZIONE DEI SERVIZI</w:t>
            </w:r>
            <w:r w:rsidR="0018491D">
              <w:rPr>
                <w:b/>
                <w:bCs/>
                <w:sz w:val="22"/>
                <w:szCs w:val="22"/>
              </w:rPr>
              <w:t xml:space="preserve"> OFFERTI</w:t>
            </w:r>
          </w:p>
          <w:p w:rsidR="002B3367" w:rsidRPr="00560DEC" w:rsidRDefault="002B3367" w:rsidP="00794AE1">
            <w:pPr>
              <w:jc w:val="center"/>
              <w:rPr>
                <w:bCs/>
                <w:sz w:val="22"/>
                <w:szCs w:val="22"/>
              </w:rPr>
            </w:pPr>
            <w:r>
              <w:rPr>
                <w:bCs/>
                <w:sz w:val="22"/>
                <w:szCs w:val="22"/>
              </w:rPr>
              <w:t>(sintesi: max 1000</w:t>
            </w:r>
            <w:r w:rsidRPr="00560DEC">
              <w:rPr>
                <w:bCs/>
                <w:sz w:val="22"/>
                <w:szCs w:val="22"/>
              </w:rPr>
              <w:t xml:space="preserve"> battute spazi inclusi)</w:t>
            </w: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560DEC">
            <w:pPr>
              <w:rPr>
                <w:b/>
                <w:bCs/>
                <w:sz w:val="22"/>
                <w:szCs w:val="22"/>
              </w:rPr>
            </w:pPr>
          </w:p>
          <w:p w:rsidR="002B3367" w:rsidRPr="004B4289" w:rsidRDefault="002B3367" w:rsidP="00794AE1">
            <w:pPr>
              <w:jc w:val="center"/>
              <w:rPr>
                <w:b/>
                <w:bCs/>
                <w:sz w:val="22"/>
                <w:szCs w:val="22"/>
              </w:rPr>
            </w:pPr>
          </w:p>
          <w:p w:rsidR="002B3367" w:rsidRDefault="002B3367" w:rsidP="00794AE1">
            <w:pPr>
              <w:jc w:val="center"/>
              <w:rPr>
                <w:bCs/>
                <w:sz w:val="22"/>
                <w:szCs w:val="22"/>
              </w:rPr>
            </w:pPr>
          </w:p>
        </w:tc>
        <w:tc>
          <w:tcPr>
            <w:tcW w:w="7557" w:type="dxa"/>
            <w:gridSpan w:val="2"/>
          </w:tcPr>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tc>
      </w:tr>
      <w:tr w:rsidR="002B3367" w:rsidTr="00E205E2">
        <w:tc>
          <w:tcPr>
            <w:tcW w:w="3057" w:type="dxa"/>
          </w:tcPr>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r w:rsidRPr="004B4289">
              <w:rPr>
                <w:b/>
                <w:bCs/>
                <w:sz w:val="22"/>
                <w:szCs w:val="22"/>
              </w:rPr>
              <w:t>INFORMAZIONI DETTAGLI</w:t>
            </w:r>
            <w:r>
              <w:rPr>
                <w:b/>
                <w:bCs/>
                <w:sz w:val="22"/>
                <w:szCs w:val="22"/>
              </w:rPr>
              <w:t>ATE</w:t>
            </w:r>
          </w:p>
          <w:p w:rsidR="002B3367" w:rsidRPr="004B4289" w:rsidRDefault="002B3367" w:rsidP="00794AE1">
            <w:pPr>
              <w:jc w:val="center"/>
              <w:rPr>
                <w:b/>
                <w:bCs/>
                <w:sz w:val="22"/>
                <w:szCs w:val="22"/>
              </w:rPr>
            </w:pPr>
            <w:r>
              <w:rPr>
                <w:b/>
                <w:bCs/>
                <w:sz w:val="22"/>
                <w:szCs w:val="22"/>
              </w:rPr>
              <w:t>(max 1000 battute spazi inclusi)</w:t>
            </w:r>
          </w:p>
          <w:p w:rsidR="002B3367" w:rsidRDefault="002B3367" w:rsidP="004B4289">
            <w:pPr>
              <w:rPr>
                <w:bCs/>
                <w:sz w:val="22"/>
                <w:szCs w:val="22"/>
              </w:rPr>
            </w:pPr>
          </w:p>
        </w:tc>
        <w:tc>
          <w:tcPr>
            <w:tcW w:w="7557" w:type="dxa"/>
            <w:gridSpan w:val="2"/>
          </w:tcPr>
          <w:p w:rsidR="002B3367" w:rsidRDefault="002B3367" w:rsidP="004B4289">
            <w:pPr>
              <w:pStyle w:val="Paragrafoelenco"/>
              <w:rPr>
                <w:bCs/>
                <w:sz w:val="22"/>
                <w:szCs w:val="22"/>
              </w:rPr>
            </w:pPr>
          </w:p>
          <w:p w:rsidR="002B3367" w:rsidRDefault="00B16E8E" w:rsidP="0042552F">
            <w:pPr>
              <w:pStyle w:val="Paragrafoelenco"/>
              <w:numPr>
                <w:ilvl w:val="0"/>
                <w:numId w:val="3"/>
              </w:numPr>
              <w:rPr>
                <w:bCs/>
                <w:sz w:val="22"/>
                <w:szCs w:val="22"/>
              </w:rPr>
            </w:pPr>
            <w:r>
              <w:rPr>
                <w:bCs/>
                <w:sz w:val="22"/>
                <w:szCs w:val="22"/>
              </w:rPr>
              <w:lastRenderedPageBreak/>
              <w:t>DESCRIZIONE DEL CONTESTO</w:t>
            </w:r>
            <w:r w:rsidR="002B3367">
              <w:rPr>
                <w:bCs/>
                <w:sz w:val="22"/>
                <w:szCs w:val="22"/>
              </w:rPr>
              <w:t>:</w:t>
            </w:r>
          </w:p>
          <w:p w:rsidR="002B3367" w:rsidRDefault="002B3367" w:rsidP="002B3367">
            <w:pPr>
              <w:pStyle w:val="Paragrafoelenco"/>
              <w:rPr>
                <w:bCs/>
                <w:sz w:val="22"/>
                <w:szCs w:val="22"/>
              </w:rPr>
            </w:pPr>
          </w:p>
          <w:p w:rsidR="002B3367" w:rsidRDefault="002B3367" w:rsidP="00560DEC">
            <w:pPr>
              <w:pStyle w:val="Paragrafoelenco"/>
              <w:rPr>
                <w:bCs/>
                <w:sz w:val="22"/>
                <w:szCs w:val="22"/>
              </w:rPr>
            </w:pPr>
          </w:p>
          <w:p w:rsidR="002B3367" w:rsidRDefault="002B3367" w:rsidP="00560DEC">
            <w:pPr>
              <w:pStyle w:val="Paragrafoelenco"/>
              <w:rPr>
                <w:bCs/>
                <w:sz w:val="22"/>
                <w:szCs w:val="22"/>
              </w:rPr>
            </w:pPr>
          </w:p>
          <w:p w:rsidR="002B3367" w:rsidRDefault="002B3367" w:rsidP="00560DEC">
            <w:pPr>
              <w:pStyle w:val="Paragrafoelenco"/>
              <w:rPr>
                <w:bCs/>
                <w:sz w:val="22"/>
                <w:szCs w:val="22"/>
              </w:rPr>
            </w:pPr>
          </w:p>
          <w:p w:rsidR="002B3367" w:rsidRDefault="002B3367" w:rsidP="00560DEC">
            <w:pPr>
              <w:rPr>
                <w:bCs/>
                <w:sz w:val="22"/>
                <w:szCs w:val="22"/>
              </w:rPr>
            </w:pPr>
          </w:p>
          <w:p w:rsidR="002B3367" w:rsidRDefault="002B3367" w:rsidP="00560DEC">
            <w:pPr>
              <w:rPr>
                <w:bCs/>
                <w:sz w:val="22"/>
                <w:szCs w:val="22"/>
              </w:rPr>
            </w:pPr>
          </w:p>
          <w:p w:rsidR="002B3367" w:rsidRDefault="002B3367" w:rsidP="00560DEC">
            <w:pPr>
              <w:rPr>
                <w:bCs/>
                <w:sz w:val="22"/>
                <w:szCs w:val="22"/>
              </w:rPr>
            </w:pPr>
          </w:p>
          <w:p w:rsidR="002B3367" w:rsidRDefault="002B3367" w:rsidP="0042552F">
            <w:pPr>
              <w:pStyle w:val="Paragrafoelenco"/>
              <w:numPr>
                <w:ilvl w:val="0"/>
                <w:numId w:val="3"/>
              </w:numPr>
              <w:rPr>
                <w:bCs/>
                <w:sz w:val="22"/>
                <w:szCs w:val="22"/>
              </w:rPr>
            </w:pPr>
            <w:r>
              <w:rPr>
                <w:bCs/>
                <w:sz w:val="22"/>
                <w:szCs w:val="22"/>
              </w:rPr>
              <w:t>TARGET DI RIFERIMENTO:</w:t>
            </w:r>
          </w:p>
          <w:p w:rsidR="002B3367" w:rsidRDefault="002B3367" w:rsidP="002B3367">
            <w:pPr>
              <w:pStyle w:val="Paragrafoelenco"/>
              <w:rPr>
                <w:bCs/>
                <w:sz w:val="22"/>
                <w:szCs w:val="22"/>
              </w:rPr>
            </w:pPr>
          </w:p>
          <w:p w:rsidR="002B3367" w:rsidRDefault="002B3367" w:rsidP="002B3367">
            <w:pPr>
              <w:pStyle w:val="Paragrafoelenco"/>
              <w:rPr>
                <w:bCs/>
                <w:sz w:val="22"/>
                <w:szCs w:val="22"/>
              </w:rPr>
            </w:pPr>
          </w:p>
          <w:p w:rsidR="002B3367" w:rsidRDefault="002B3367" w:rsidP="00560DEC">
            <w:pPr>
              <w:pStyle w:val="Paragrafoelenco"/>
              <w:rPr>
                <w:bCs/>
                <w:sz w:val="22"/>
                <w:szCs w:val="22"/>
              </w:rPr>
            </w:pPr>
          </w:p>
          <w:p w:rsidR="002B3367" w:rsidRDefault="002B3367" w:rsidP="00560DEC">
            <w:pPr>
              <w:pStyle w:val="Paragrafoelenco"/>
              <w:rPr>
                <w:bCs/>
                <w:sz w:val="22"/>
                <w:szCs w:val="22"/>
              </w:rPr>
            </w:pPr>
          </w:p>
          <w:p w:rsidR="002B3367" w:rsidRDefault="002B3367" w:rsidP="00560DEC">
            <w:pPr>
              <w:pStyle w:val="Paragrafoelenco"/>
              <w:rPr>
                <w:bCs/>
                <w:sz w:val="22"/>
                <w:szCs w:val="22"/>
              </w:rPr>
            </w:pPr>
          </w:p>
          <w:p w:rsidR="002B3367" w:rsidRPr="00560DEC" w:rsidRDefault="002B3367" w:rsidP="00560DEC">
            <w:pPr>
              <w:pStyle w:val="Paragrafoelenco"/>
              <w:rPr>
                <w:bCs/>
                <w:sz w:val="22"/>
                <w:szCs w:val="22"/>
              </w:rPr>
            </w:pPr>
          </w:p>
          <w:p w:rsidR="002B3367" w:rsidRDefault="002B3367" w:rsidP="004B4289">
            <w:pPr>
              <w:rPr>
                <w:bCs/>
                <w:sz w:val="22"/>
                <w:szCs w:val="22"/>
              </w:rPr>
            </w:pPr>
          </w:p>
          <w:p w:rsidR="002B3367" w:rsidRDefault="002B3367" w:rsidP="004B4289">
            <w:pPr>
              <w:rPr>
                <w:bCs/>
                <w:sz w:val="22"/>
                <w:szCs w:val="22"/>
              </w:rPr>
            </w:pPr>
          </w:p>
          <w:p w:rsidR="002B3367" w:rsidRDefault="002B3367" w:rsidP="002B3367">
            <w:pPr>
              <w:pStyle w:val="Paragrafoelenco"/>
              <w:rPr>
                <w:bCs/>
                <w:sz w:val="22"/>
                <w:szCs w:val="22"/>
              </w:rPr>
            </w:pPr>
          </w:p>
          <w:p w:rsidR="002B3367" w:rsidRDefault="002B3367" w:rsidP="0042552F">
            <w:pPr>
              <w:pStyle w:val="Paragrafoelenco"/>
              <w:numPr>
                <w:ilvl w:val="0"/>
                <w:numId w:val="3"/>
              </w:numPr>
              <w:rPr>
                <w:bCs/>
                <w:sz w:val="22"/>
                <w:szCs w:val="22"/>
              </w:rPr>
            </w:pPr>
            <w:r w:rsidRPr="004B4289">
              <w:rPr>
                <w:bCs/>
                <w:sz w:val="22"/>
                <w:szCs w:val="22"/>
              </w:rPr>
              <w:t>RISULTATI ATTESI</w:t>
            </w:r>
            <w:r>
              <w:rPr>
                <w:bCs/>
                <w:sz w:val="22"/>
                <w:szCs w:val="22"/>
              </w:rPr>
              <w:t xml:space="preserve"> (numeri e informazioni che misurano l’impatto potenziale dell’evento in relazione agli obiettivi generali e specifici):</w:t>
            </w:r>
          </w:p>
          <w:p w:rsidR="002B3367" w:rsidRDefault="002B3367" w:rsidP="002B3367">
            <w:pPr>
              <w:pStyle w:val="Paragrafoelenco"/>
              <w:rPr>
                <w:bCs/>
                <w:sz w:val="22"/>
                <w:szCs w:val="22"/>
              </w:rPr>
            </w:pPr>
          </w:p>
          <w:p w:rsidR="002B3367" w:rsidRDefault="002B3367" w:rsidP="00560DEC">
            <w:pPr>
              <w:rPr>
                <w:bCs/>
                <w:sz w:val="22"/>
                <w:szCs w:val="22"/>
              </w:rPr>
            </w:pPr>
          </w:p>
          <w:p w:rsidR="002B3367" w:rsidRDefault="002B3367" w:rsidP="00560DEC">
            <w:pPr>
              <w:rPr>
                <w:bCs/>
                <w:sz w:val="22"/>
                <w:szCs w:val="22"/>
              </w:rPr>
            </w:pPr>
          </w:p>
          <w:p w:rsidR="002B3367" w:rsidRPr="00560DEC" w:rsidRDefault="002B3367" w:rsidP="00560DEC">
            <w:pPr>
              <w:rPr>
                <w:bCs/>
                <w:sz w:val="22"/>
                <w:szCs w:val="22"/>
              </w:rPr>
            </w:pPr>
          </w:p>
          <w:p w:rsidR="002B3367" w:rsidRDefault="002B3367" w:rsidP="004B4289">
            <w:pPr>
              <w:pStyle w:val="Paragrafoelenco"/>
              <w:rPr>
                <w:bCs/>
                <w:sz w:val="22"/>
                <w:szCs w:val="22"/>
              </w:rPr>
            </w:pPr>
          </w:p>
          <w:p w:rsidR="002B3367" w:rsidRDefault="002B3367" w:rsidP="004B4289">
            <w:pPr>
              <w:pStyle w:val="Paragrafoelenco"/>
              <w:rPr>
                <w:bCs/>
                <w:sz w:val="22"/>
                <w:szCs w:val="22"/>
              </w:rPr>
            </w:pPr>
          </w:p>
        </w:tc>
      </w:tr>
      <w:tr w:rsidR="002B3367" w:rsidTr="00B01AD8">
        <w:tc>
          <w:tcPr>
            <w:tcW w:w="3057" w:type="dxa"/>
          </w:tcPr>
          <w:p w:rsidR="002B3367" w:rsidRDefault="002B3367" w:rsidP="00560DEC">
            <w:pPr>
              <w:rPr>
                <w:bCs/>
                <w:sz w:val="22"/>
                <w:szCs w:val="22"/>
              </w:rPr>
            </w:pPr>
          </w:p>
          <w:p w:rsidR="002B3367" w:rsidRDefault="002B3367" w:rsidP="00794AE1">
            <w:pPr>
              <w:jc w:val="center"/>
              <w:rPr>
                <w:b/>
                <w:bCs/>
                <w:sz w:val="22"/>
                <w:szCs w:val="22"/>
              </w:rPr>
            </w:pPr>
            <w:r w:rsidRPr="00560DEC">
              <w:rPr>
                <w:b/>
                <w:bCs/>
                <w:sz w:val="22"/>
                <w:szCs w:val="22"/>
              </w:rPr>
              <w:t>SOSTENIBILITÁ AMBIENTALE E ACCESSIBILITÁ</w:t>
            </w:r>
            <w:r w:rsidR="00475A69">
              <w:rPr>
                <w:b/>
                <w:bCs/>
                <w:sz w:val="22"/>
                <w:szCs w:val="22"/>
              </w:rPr>
              <w:t xml:space="preserve"> DEI LUOGHI</w:t>
            </w:r>
          </w:p>
          <w:p w:rsidR="002B3367" w:rsidRDefault="002B3367" w:rsidP="00794AE1">
            <w:pPr>
              <w:jc w:val="center"/>
              <w:rPr>
                <w:b/>
                <w:bCs/>
                <w:sz w:val="22"/>
                <w:szCs w:val="22"/>
              </w:rPr>
            </w:pPr>
            <w:r>
              <w:rPr>
                <w:b/>
                <w:bCs/>
                <w:sz w:val="22"/>
                <w:szCs w:val="22"/>
              </w:rPr>
              <w:t>Max 500 battute spazi inclusi</w:t>
            </w:r>
          </w:p>
          <w:p w:rsidR="002B3367" w:rsidRDefault="002B3367" w:rsidP="0078450D">
            <w:pPr>
              <w:jc w:val="center"/>
              <w:rPr>
                <w:bCs/>
                <w:sz w:val="22"/>
                <w:szCs w:val="22"/>
              </w:rPr>
            </w:pPr>
            <w:r w:rsidRPr="00560DEC">
              <w:rPr>
                <w:bCs/>
                <w:sz w:val="22"/>
                <w:szCs w:val="22"/>
              </w:rPr>
              <w:t>(Descrivere in che modo si garantisce l’inesistenza di problematiche relative all’impatto dell’evento sull’ambiente e il paesaggio e in che modo si garantisce l’accessibili</w:t>
            </w:r>
            <w:r w:rsidR="00C701FB">
              <w:rPr>
                <w:bCs/>
                <w:sz w:val="22"/>
                <w:szCs w:val="22"/>
              </w:rPr>
              <w:t>tà ai luoghi, con particolare attenzione a eventuale p</w:t>
            </w:r>
            <w:r w:rsidR="00755FDA">
              <w:rPr>
                <w:bCs/>
                <w:sz w:val="22"/>
                <w:szCs w:val="22"/>
              </w:rPr>
              <w:t>resenza</w:t>
            </w:r>
            <w:r w:rsidR="00C701FB">
              <w:rPr>
                <w:bCs/>
                <w:sz w:val="22"/>
                <w:szCs w:val="22"/>
              </w:rPr>
              <w:t xml:space="preserve"> di </w:t>
            </w:r>
            <w:r w:rsidR="00C701FB">
              <w:rPr>
                <w:bCs/>
                <w:sz w:val="22"/>
                <w:szCs w:val="22"/>
              </w:rPr>
              <w:lastRenderedPageBreak/>
              <w:t>bambini</w:t>
            </w:r>
            <w:r w:rsidR="003840A7">
              <w:rPr>
                <w:bCs/>
                <w:sz w:val="22"/>
                <w:szCs w:val="22"/>
              </w:rPr>
              <w:t>, anziani</w:t>
            </w:r>
            <w:r w:rsidR="00C701FB">
              <w:rPr>
                <w:bCs/>
                <w:sz w:val="22"/>
                <w:szCs w:val="22"/>
              </w:rPr>
              <w:t xml:space="preserve"> e diversamente abili</w:t>
            </w:r>
            <w:r w:rsidRPr="00560DEC">
              <w:rPr>
                <w:bCs/>
                <w:sz w:val="22"/>
                <w:szCs w:val="22"/>
              </w:rPr>
              <w:t>)</w:t>
            </w:r>
          </w:p>
          <w:p w:rsidR="002B3367" w:rsidRDefault="002B3367" w:rsidP="0078450D">
            <w:pPr>
              <w:jc w:val="center"/>
              <w:rPr>
                <w:bCs/>
                <w:sz w:val="22"/>
                <w:szCs w:val="22"/>
              </w:rPr>
            </w:pPr>
          </w:p>
          <w:p w:rsidR="002B3367" w:rsidRDefault="002B3367" w:rsidP="0078450D">
            <w:pPr>
              <w:jc w:val="center"/>
              <w:rPr>
                <w:bCs/>
                <w:sz w:val="22"/>
                <w:szCs w:val="22"/>
              </w:rPr>
            </w:pPr>
          </w:p>
          <w:p w:rsidR="002B3367" w:rsidRDefault="002B3367" w:rsidP="0078450D">
            <w:pPr>
              <w:jc w:val="center"/>
              <w:rPr>
                <w:bCs/>
                <w:sz w:val="22"/>
                <w:szCs w:val="22"/>
              </w:rPr>
            </w:pPr>
          </w:p>
          <w:p w:rsidR="002B3367" w:rsidRDefault="002B3367" w:rsidP="0078450D">
            <w:pPr>
              <w:jc w:val="center"/>
              <w:rPr>
                <w:bCs/>
                <w:sz w:val="22"/>
                <w:szCs w:val="22"/>
              </w:rPr>
            </w:pPr>
          </w:p>
        </w:tc>
        <w:tc>
          <w:tcPr>
            <w:tcW w:w="7557" w:type="dxa"/>
            <w:gridSpan w:val="2"/>
          </w:tcPr>
          <w:p w:rsidR="002B3367" w:rsidRDefault="002B3367" w:rsidP="00560DEC">
            <w:pPr>
              <w:rPr>
                <w:bCs/>
                <w:sz w:val="22"/>
                <w:szCs w:val="22"/>
              </w:rPr>
            </w:pPr>
          </w:p>
          <w:p w:rsidR="002B3367" w:rsidRDefault="002B3367" w:rsidP="00560DEC">
            <w:pPr>
              <w:rPr>
                <w:bCs/>
                <w:sz w:val="22"/>
                <w:szCs w:val="22"/>
              </w:rPr>
            </w:pPr>
          </w:p>
          <w:p w:rsidR="002B3367" w:rsidRDefault="002B3367" w:rsidP="00560DEC">
            <w:pPr>
              <w:rPr>
                <w:bCs/>
                <w:sz w:val="22"/>
                <w:szCs w:val="22"/>
              </w:rPr>
            </w:pPr>
          </w:p>
        </w:tc>
      </w:tr>
      <w:tr w:rsidR="002B3367" w:rsidTr="007D1C14">
        <w:tc>
          <w:tcPr>
            <w:tcW w:w="3057" w:type="dxa"/>
          </w:tcPr>
          <w:p w:rsidR="002B3367" w:rsidRDefault="002B3367" w:rsidP="00560DEC">
            <w:pPr>
              <w:jc w:val="center"/>
              <w:rPr>
                <w:b/>
                <w:bCs/>
                <w:sz w:val="22"/>
                <w:szCs w:val="22"/>
              </w:rPr>
            </w:pPr>
          </w:p>
          <w:p w:rsidR="002B3367" w:rsidRDefault="002B3367" w:rsidP="00560DEC">
            <w:pPr>
              <w:jc w:val="center"/>
              <w:rPr>
                <w:b/>
                <w:bCs/>
                <w:sz w:val="22"/>
                <w:szCs w:val="22"/>
              </w:rPr>
            </w:pPr>
          </w:p>
          <w:p w:rsidR="002B3367" w:rsidRDefault="002B3367" w:rsidP="00560DEC">
            <w:pPr>
              <w:jc w:val="center"/>
              <w:rPr>
                <w:b/>
                <w:bCs/>
                <w:sz w:val="22"/>
                <w:szCs w:val="22"/>
              </w:rPr>
            </w:pPr>
          </w:p>
          <w:p w:rsidR="00755FDA" w:rsidRDefault="00755FDA" w:rsidP="00560DEC">
            <w:pPr>
              <w:jc w:val="center"/>
              <w:rPr>
                <w:b/>
                <w:bCs/>
                <w:sz w:val="22"/>
                <w:szCs w:val="22"/>
              </w:rPr>
            </w:pPr>
            <w:r>
              <w:rPr>
                <w:b/>
                <w:bCs/>
                <w:sz w:val="22"/>
                <w:szCs w:val="22"/>
              </w:rPr>
              <w:t xml:space="preserve">VALORE AGGIUNTO </w:t>
            </w:r>
          </w:p>
          <w:p w:rsidR="00755FDA" w:rsidRDefault="00755FDA" w:rsidP="00560DEC">
            <w:pPr>
              <w:jc w:val="center"/>
              <w:rPr>
                <w:b/>
                <w:bCs/>
                <w:sz w:val="22"/>
                <w:szCs w:val="22"/>
              </w:rPr>
            </w:pPr>
            <w:r>
              <w:rPr>
                <w:b/>
                <w:bCs/>
                <w:sz w:val="22"/>
                <w:szCs w:val="22"/>
              </w:rPr>
              <w:t xml:space="preserve">DEI SERVIZI DI COMUNICAZIONE IN </w:t>
            </w:r>
          </w:p>
          <w:p w:rsidR="002B3367" w:rsidRDefault="00755FDA" w:rsidP="00560DEC">
            <w:pPr>
              <w:jc w:val="center"/>
              <w:rPr>
                <w:bCs/>
                <w:sz w:val="22"/>
                <w:szCs w:val="22"/>
              </w:rPr>
            </w:pPr>
            <w:r>
              <w:rPr>
                <w:b/>
                <w:bCs/>
                <w:sz w:val="22"/>
                <w:szCs w:val="22"/>
              </w:rPr>
              <w:t>CO-BRANDING</w:t>
            </w:r>
            <w:r w:rsidR="00B16E8E">
              <w:rPr>
                <w:b/>
                <w:bCs/>
                <w:sz w:val="22"/>
                <w:szCs w:val="22"/>
              </w:rPr>
              <w:t xml:space="preserve"> NELL’AMBITO DELL’EVENTO </w:t>
            </w:r>
          </w:p>
          <w:p w:rsidR="002B3367" w:rsidRDefault="002B3367" w:rsidP="00560DEC">
            <w:pPr>
              <w:jc w:val="center"/>
              <w:rPr>
                <w:bCs/>
                <w:sz w:val="22"/>
                <w:szCs w:val="22"/>
              </w:rPr>
            </w:pPr>
            <w:r>
              <w:rPr>
                <w:bCs/>
                <w:sz w:val="22"/>
                <w:szCs w:val="22"/>
              </w:rPr>
              <w:t>Max 500 battute spazi inclusi</w:t>
            </w:r>
          </w:p>
          <w:p w:rsidR="002B3367" w:rsidRDefault="002B3367" w:rsidP="00560DEC">
            <w:pPr>
              <w:jc w:val="center"/>
              <w:rPr>
                <w:bCs/>
                <w:sz w:val="22"/>
                <w:szCs w:val="22"/>
              </w:rPr>
            </w:pPr>
            <w:r>
              <w:rPr>
                <w:bCs/>
                <w:sz w:val="22"/>
                <w:szCs w:val="22"/>
              </w:rPr>
              <w:t>(esempio: altre attività aggiuntive come azioni social/</w:t>
            </w:r>
            <w:proofErr w:type="spellStart"/>
            <w:r>
              <w:rPr>
                <w:bCs/>
                <w:sz w:val="22"/>
                <w:szCs w:val="22"/>
              </w:rPr>
              <w:t>influencing</w:t>
            </w:r>
            <w:proofErr w:type="spellEnd"/>
            <w:r>
              <w:rPr>
                <w:bCs/>
                <w:sz w:val="22"/>
                <w:szCs w:val="22"/>
              </w:rPr>
              <w:t>)</w:t>
            </w:r>
          </w:p>
          <w:p w:rsidR="002B3367" w:rsidRDefault="002B3367" w:rsidP="00560DEC">
            <w:pPr>
              <w:jc w:val="center"/>
              <w:rPr>
                <w:bCs/>
                <w:sz w:val="22"/>
                <w:szCs w:val="22"/>
              </w:rPr>
            </w:pPr>
          </w:p>
          <w:p w:rsidR="002B3367" w:rsidRDefault="002B3367" w:rsidP="00560DEC">
            <w:pPr>
              <w:jc w:val="center"/>
              <w:rPr>
                <w:bCs/>
                <w:sz w:val="22"/>
                <w:szCs w:val="22"/>
              </w:rPr>
            </w:pPr>
          </w:p>
          <w:p w:rsidR="002B3367" w:rsidRDefault="002B3367" w:rsidP="002B3367">
            <w:pPr>
              <w:rPr>
                <w:bCs/>
                <w:sz w:val="22"/>
                <w:szCs w:val="22"/>
              </w:rPr>
            </w:pPr>
          </w:p>
          <w:p w:rsidR="002B3367" w:rsidRDefault="002B3367" w:rsidP="002B3367">
            <w:pPr>
              <w:rPr>
                <w:bCs/>
                <w:sz w:val="22"/>
                <w:szCs w:val="22"/>
              </w:rPr>
            </w:pPr>
          </w:p>
          <w:p w:rsidR="002B3367" w:rsidRDefault="002B3367" w:rsidP="00560DEC">
            <w:pPr>
              <w:jc w:val="center"/>
              <w:rPr>
                <w:bCs/>
                <w:sz w:val="22"/>
                <w:szCs w:val="22"/>
              </w:rPr>
            </w:pPr>
          </w:p>
          <w:p w:rsidR="002B3367" w:rsidRDefault="002B3367" w:rsidP="00794AE1">
            <w:pPr>
              <w:jc w:val="center"/>
              <w:rPr>
                <w:bCs/>
                <w:sz w:val="22"/>
                <w:szCs w:val="22"/>
              </w:rPr>
            </w:pPr>
          </w:p>
        </w:tc>
        <w:tc>
          <w:tcPr>
            <w:tcW w:w="7557" w:type="dxa"/>
            <w:gridSpan w:val="2"/>
          </w:tcPr>
          <w:p w:rsidR="002B3367" w:rsidRDefault="002B3367" w:rsidP="00794AE1">
            <w:pPr>
              <w:jc w:val="center"/>
              <w:rPr>
                <w:bCs/>
                <w:sz w:val="22"/>
                <w:szCs w:val="22"/>
              </w:rPr>
            </w:pPr>
          </w:p>
        </w:tc>
      </w:tr>
      <w:tr w:rsidR="002B3367" w:rsidTr="00A03D84">
        <w:tc>
          <w:tcPr>
            <w:tcW w:w="3057" w:type="dxa"/>
          </w:tcPr>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
                <w:bCs/>
                <w:sz w:val="22"/>
                <w:szCs w:val="22"/>
              </w:rPr>
            </w:pPr>
          </w:p>
          <w:p w:rsidR="002B3367" w:rsidRDefault="002B3367" w:rsidP="00794AE1">
            <w:pPr>
              <w:jc w:val="center"/>
              <w:rPr>
                <w:b/>
                <w:bCs/>
                <w:sz w:val="22"/>
                <w:szCs w:val="22"/>
              </w:rPr>
            </w:pPr>
          </w:p>
          <w:p w:rsidR="001869E4" w:rsidRDefault="00755FDA" w:rsidP="00794AE1">
            <w:pPr>
              <w:jc w:val="center"/>
              <w:rPr>
                <w:b/>
                <w:bCs/>
                <w:sz w:val="22"/>
                <w:szCs w:val="22"/>
              </w:rPr>
            </w:pPr>
            <w:r>
              <w:rPr>
                <w:b/>
                <w:bCs/>
                <w:sz w:val="22"/>
                <w:szCs w:val="22"/>
              </w:rPr>
              <w:t xml:space="preserve">CRONOPROGRAMMA EVENTO CON RIFERIMENTO ALLA PRODUZIONE DEI SERVIZI DI COMUNICAZIONE IN </w:t>
            </w:r>
          </w:p>
          <w:p w:rsidR="002B3367" w:rsidRDefault="00755FDA" w:rsidP="00794AE1">
            <w:pPr>
              <w:jc w:val="center"/>
              <w:rPr>
                <w:b/>
                <w:bCs/>
                <w:sz w:val="22"/>
                <w:szCs w:val="22"/>
              </w:rPr>
            </w:pPr>
            <w:r>
              <w:rPr>
                <w:b/>
                <w:bCs/>
                <w:sz w:val="22"/>
                <w:szCs w:val="22"/>
              </w:rPr>
              <w:t>CO-BRANDING</w:t>
            </w:r>
          </w:p>
          <w:p w:rsidR="002B3367" w:rsidRDefault="002B3367" w:rsidP="00794AE1">
            <w:pPr>
              <w:jc w:val="center"/>
              <w:rPr>
                <w:b/>
                <w:bCs/>
                <w:sz w:val="22"/>
                <w:szCs w:val="22"/>
              </w:rPr>
            </w:pPr>
          </w:p>
          <w:p w:rsidR="002B3367" w:rsidRDefault="002B3367" w:rsidP="00794AE1">
            <w:pPr>
              <w:jc w:val="center"/>
              <w:rPr>
                <w:b/>
                <w:bCs/>
                <w:sz w:val="22"/>
                <w:szCs w:val="22"/>
              </w:rPr>
            </w:pPr>
          </w:p>
          <w:p w:rsidR="002B3367" w:rsidRPr="0078450D" w:rsidRDefault="002B3367" w:rsidP="00794AE1">
            <w:pPr>
              <w:jc w:val="center"/>
              <w:rPr>
                <w:b/>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tc>
        <w:tc>
          <w:tcPr>
            <w:tcW w:w="7557" w:type="dxa"/>
            <w:gridSpan w:val="2"/>
          </w:tcPr>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tc>
      </w:tr>
    </w:tbl>
    <w:p w:rsidR="002D3EDD" w:rsidRDefault="002D3EDD"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152FB6" w:rsidRDefault="00152FB6" w:rsidP="00794AE1">
      <w:pPr>
        <w:jc w:val="center"/>
        <w:rPr>
          <w:bCs/>
          <w:sz w:val="22"/>
          <w:szCs w:val="22"/>
        </w:rPr>
      </w:pPr>
    </w:p>
    <w:p w:rsidR="002B3367" w:rsidRDefault="002B3367" w:rsidP="00794AE1">
      <w:pPr>
        <w:jc w:val="center"/>
        <w:rPr>
          <w:bCs/>
          <w:sz w:val="22"/>
          <w:szCs w:val="22"/>
        </w:rPr>
      </w:pPr>
    </w:p>
    <w:p w:rsidR="00C11E33" w:rsidRDefault="00C11E33" w:rsidP="00794AE1">
      <w:pPr>
        <w:jc w:val="center"/>
        <w:rPr>
          <w:bCs/>
          <w:sz w:val="22"/>
          <w:szCs w:val="22"/>
        </w:rPr>
      </w:pPr>
    </w:p>
    <w:p w:rsidR="00C11E33" w:rsidRDefault="00C11E33" w:rsidP="00794AE1">
      <w:pPr>
        <w:jc w:val="center"/>
        <w:rPr>
          <w:bCs/>
          <w:sz w:val="22"/>
          <w:szCs w:val="22"/>
        </w:rPr>
      </w:pPr>
    </w:p>
    <w:p w:rsidR="002B3367" w:rsidRDefault="002B3367" w:rsidP="00794AE1">
      <w:pPr>
        <w:jc w:val="center"/>
        <w:rPr>
          <w:bCs/>
          <w:sz w:val="22"/>
          <w:szCs w:val="22"/>
        </w:rPr>
      </w:pPr>
    </w:p>
    <w:p w:rsidR="002B3367" w:rsidRDefault="002B3367" w:rsidP="00794AE1">
      <w:pPr>
        <w:jc w:val="center"/>
        <w:rPr>
          <w:bCs/>
          <w:sz w:val="22"/>
          <w:szCs w:val="22"/>
        </w:rPr>
      </w:pPr>
    </w:p>
    <w:tbl>
      <w:tblPr>
        <w:tblStyle w:val="Grigliatabella"/>
        <w:tblW w:w="10628" w:type="dxa"/>
        <w:tblLook w:val="04A0" w:firstRow="1" w:lastRow="0" w:firstColumn="1" w:lastColumn="0" w:noHBand="0" w:noVBand="1"/>
      </w:tblPr>
      <w:tblGrid>
        <w:gridCol w:w="1741"/>
        <w:gridCol w:w="2178"/>
        <w:gridCol w:w="1576"/>
        <w:gridCol w:w="2410"/>
        <w:gridCol w:w="2709"/>
        <w:gridCol w:w="14"/>
      </w:tblGrid>
      <w:tr w:rsidR="00A51805" w:rsidTr="009700F4">
        <w:trPr>
          <w:gridAfter w:val="1"/>
          <w:wAfter w:w="14" w:type="dxa"/>
        </w:trPr>
        <w:tc>
          <w:tcPr>
            <w:tcW w:w="10614" w:type="dxa"/>
            <w:gridSpan w:val="5"/>
          </w:tcPr>
          <w:p w:rsidR="00A51805" w:rsidRDefault="00A51805" w:rsidP="00794AE1">
            <w:pPr>
              <w:jc w:val="center"/>
              <w:rPr>
                <w:bCs/>
                <w:sz w:val="22"/>
                <w:szCs w:val="22"/>
              </w:rPr>
            </w:pPr>
          </w:p>
          <w:p w:rsidR="00A51805" w:rsidRPr="00A51805" w:rsidRDefault="00A51805" w:rsidP="00794AE1">
            <w:pPr>
              <w:jc w:val="center"/>
              <w:rPr>
                <w:b/>
                <w:bCs/>
                <w:sz w:val="22"/>
                <w:szCs w:val="22"/>
              </w:rPr>
            </w:pPr>
            <w:r w:rsidRPr="00A51805">
              <w:rPr>
                <w:b/>
                <w:bCs/>
                <w:sz w:val="22"/>
                <w:szCs w:val="22"/>
              </w:rPr>
              <w:t xml:space="preserve">b) </w:t>
            </w:r>
            <w:r w:rsidR="00AD7D03">
              <w:rPr>
                <w:b/>
                <w:bCs/>
                <w:sz w:val="22"/>
                <w:szCs w:val="22"/>
              </w:rPr>
              <w:t>OFFERTA ECONOMICA</w:t>
            </w:r>
          </w:p>
          <w:p w:rsidR="00CC2F10" w:rsidRDefault="00CC2F10" w:rsidP="00CC2F10">
            <w:pPr>
              <w:jc w:val="center"/>
              <w:rPr>
                <w:b/>
                <w:bCs/>
                <w:sz w:val="22"/>
                <w:szCs w:val="22"/>
              </w:rPr>
            </w:pPr>
          </w:p>
          <w:p w:rsidR="00CC2F10" w:rsidRPr="00182709" w:rsidRDefault="00CC2F10" w:rsidP="00CC2F10">
            <w:pPr>
              <w:jc w:val="center"/>
              <w:rPr>
                <w:b/>
                <w:bCs/>
                <w:sz w:val="22"/>
                <w:szCs w:val="22"/>
              </w:rPr>
            </w:pPr>
            <w:r w:rsidRPr="00182709">
              <w:rPr>
                <w:b/>
                <w:bCs/>
                <w:sz w:val="22"/>
                <w:szCs w:val="22"/>
              </w:rPr>
              <w:t xml:space="preserve">Materiali e spazi da </w:t>
            </w:r>
            <w:r w:rsidR="00182709">
              <w:rPr>
                <w:b/>
                <w:bCs/>
                <w:sz w:val="22"/>
                <w:szCs w:val="22"/>
              </w:rPr>
              <w:t>personalizzare</w:t>
            </w:r>
          </w:p>
          <w:p w:rsidR="00182709" w:rsidRPr="00182709" w:rsidRDefault="00CC2F10" w:rsidP="00182709">
            <w:pPr>
              <w:jc w:val="center"/>
              <w:rPr>
                <w:bCs/>
                <w:sz w:val="22"/>
                <w:szCs w:val="22"/>
              </w:rPr>
            </w:pPr>
            <w:r w:rsidRPr="00182709">
              <w:rPr>
                <w:bCs/>
                <w:sz w:val="22"/>
                <w:szCs w:val="22"/>
              </w:rPr>
              <w:t>(</w:t>
            </w:r>
            <w:r w:rsidR="00182709" w:rsidRPr="00182709">
              <w:rPr>
                <w:bCs/>
                <w:sz w:val="22"/>
                <w:szCs w:val="22"/>
              </w:rPr>
              <w:t>MAX € 38.000,00 IVA INCLUSA)</w:t>
            </w:r>
          </w:p>
          <w:p w:rsidR="00CC2F10" w:rsidRPr="00CC2F10" w:rsidRDefault="00CC2F10" w:rsidP="00CC2F10">
            <w:pPr>
              <w:jc w:val="center"/>
              <w:rPr>
                <w:bCs/>
                <w:i/>
                <w:sz w:val="22"/>
                <w:szCs w:val="22"/>
              </w:rPr>
            </w:pPr>
            <w:r w:rsidRPr="00CC2F10">
              <w:rPr>
                <w:bCs/>
                <w:i/>
                <w:sz w:val="22"/>
                <w:szCs w:val="22"/>
              </w:rPr>
              <w:t>Descrivere e indicare la tipologia e la quantità dei servizi da realizzare con quo</w:t>
            </w:r>
            <w:r w:rsidR="00182709">
              <w:rPr>
                <w:bCs/>
                <w:i/>
                <w:sz w:val="22"/>
                <w:szCs w:val="22"/>
              </w:rPr>
              <w:t>tazione relativa al netto dell’I</w:t>
            </w:r>
            <w:r w:rsidRPr="00CC2F10">
              <w:rPr>
                <w:bCs/>
                <w:i/>
                <w:sz w:val="22"/>
                <w:szCs w:val="22"/>
              </w:rPr>
              <w:t>va, indicare</w:t>
            </w:r>
            <w:r w:rsidR="00C11E33">
              <w:rPr>
                <w:bCs/>
                <w:i/>
                <w:sz w:val="22"/>
                <w:szCs w:val="22"/>
              </w:rPr>
              <w:t xml:space="preserve"> regime IVA applicato</w:t>
            </w:r>
          </w:p>
          <w:p w:rsidR="00A51805" w:rsidRDefault="00A51805" w:rsidP="00182709">
            <w:pPr>
              <w:jc w:val="center"/>
              <w:rPr>
                <w:bCs/>
                <w:sz w:val="22"/>
                <w:szCs w:val="22"/>
              </w:rPr>
            </w:pPr>
          </w:p>
        </w:tc>
      </w:tr>
      <w:tr w:rsidR="00CC2F10" w:rsidTr="009700F4">
        <w:trPr>
          <w:gridAfter w:val="1"/>
          <w:wAfter w:w="14" w:type="dxa"/>
        </w:trPr>
        <w:tc>
          <w:tcPr>
            <w:tcW w:w="10614" w:type="dxa"/>
            <w:gridSpan w:val="5"/>
          </w:tcPr>
          <w:p w:rsidR="00CC2F10" w:rsidRDefault="00CC2F10" w:rsidP="00CC2F10">
            <w:pPr>
              <w:jc w:val="center"/>
              <w:rPr>
                <w:b/>
                <w:bCs/>
                <w:sz w:val="22"/>
                <w:szCs w:val="22"/>
              </w:rPr>
            </w:pPr>
          </w:p>
          <w:p w:rsidR="00CC2F10" w:rsidRPr="00CC2F10" w:rsidRDefault="00CC2F10" w:rsidP="00CC2F10">
            <w:pPr>
              <w:jc w:val="center"/>
              <w:rPr>
                <w:b/>
                <w:bCs/>
                <w:sz w:val="22"/>
                <w:szCs w:val="22"/>
              </w:rPr>
            </w:pPr>
            <w:r w:rsidRPr="00A51805">
              <w:rPr>
                <w:b/>
                <w:bCs/>
                <w:sz w:val="22"/>
                <w:szCs w:val="22"/>
              </w:rPr>
              <w:lastRenderedPageBreak/>
              <w:t xml:space="preserve">SERVIZI MINIMI </w:t>
            </w:r>
          </w:p>
          <w:p w:rsidR="00CC2F10" w:rsidRDefault="00CC2F10" w:rsidP="00CC2F10">
            <w:pPr>
              <w:jc w:val="center"/>
              <w:rPr>
                <w:bCs/>
                <w:sz w:val="22"/>
                <w:szCs w:val="22"/>
              </w:rPr>
            </w:pPr>
          </w:p>
        </w:tc>
      </w:tr>
      <w:tr w:rsidR="009700F4" w:rsidTr="009700F4">
        <w:trPr>
          <w:trHeight w:val="678"/>
        </w:trPr>
        <w:tc>
          <w:tcPr>
            <w:tcW w:w="1741" w:type="dxa"/>
          </w:tcPr>
          <w:p w:rsidR="009700F4" w:rsidRDefault="009700F4" w:rsidP="00794AE1">
            <w:pPr>
              <w:jc w:val="center"/>
              <w:rPr>
                <w:bCs/>
                <w:sz w:val="22"/>
                <w:szCs w:val="22"/>
              </w:rPr>
            </w:pPr>
          </w:p>
        </w:tc>
        <w:tc>
          <w:tcPr>
            <w:tcW w:w="2178" w:type="dxa"/>
          </w:tcPr>
          <w:p w:rsidR="00A32E66" w:rsidRDefault="00A32E66" w:rsidP="00794AE1">
            <w:pPr>
              <w:jc w:val="center"/>
              <w:rPr>
                <w:b/>
                <w:bCs/>
                <w:sz w:val="22"/>
                <w:szCs w:val="22"/>
              </w:rPr>
            </w:pPr>
          </w:p>
          <w:p w:rsidR="009700F4" w:rsidRPr="00CC2F10" w:rsidRDefault="009700F4" w:rsidP="00794AE1">
            <w:pPr>
              <w:jc w:val="center"/>
              <w:rPr>
                <w:b/>
                <w:bCs/>
                <w:sz w:val="22"/>
                <w:szCs w:val="22"/>
              </w:rPr>
            </w:pPr>
            <w:r w:rsidRPr="00CC2F10">
              <w:rPr>
                <w:b/>
                <w:bCs/>
                <w:sz w:val="22"/>
                <w:szCs w:val="22"/>
              </w:rPr>
              <w:t xml:space="preserve">Prodotto </w:t>
            </w:r>
          </w:p>
        </w:tc>
        <w:tc>
          <w:tcPr>
            <w:tcW w:w="1576" w:type="dxa"/>
          </w:tcPr>
          <w:p w:rsidR="00A32E66" w:rsidRDefault="00A32E66" w:rsidP="00794AE1">
            <w:pPr>
              <w:jc w:val="center"/>
              <w:rPr>
                <w:b/>
                <w:bCs/>
                <w:sz w:val="22"/>
                <w:szCs w:val="22"/>
              </w:rPr>
            </w:pPr>
          </w:p>
          <w:p w:rsidR="009700F4" w:rsidRPr="00CC2F10" w:rsidRDefault="009700F4" w:rsidP="00794AE1">
            <w:pPr>
              <w:jc w:val="center"/>
              <w:rPr>
                <w:b/>
                <w:bCs/>
                <w:sz w:val="22"/>
                <w:szCs w:val="22"/>
              </w:rPr>
            </w:pPr>
            <w:r w:rsidRPr="00CC2F10">
              <w:rPr>
                <w:b/>
                <w:bCs/>
                <w:sz w:val="22"/>
                <w:szCs w:val="22"/>
              </w:rPr>
              <w:t>Quantità</w:t>
            </w:r>
          </w:p>
        </w:tc>
        <w:tc>
          <w:tcPr>
            <w:tcW w:w="2410" w:type="dxa"/>
          </w:tcPr>
          <w:p w:rsidR="00A32E66" w:rsidRDefault="00A32E66" w:rsidP="00794AE1">
            <w:pPr>
              <w:jc w:val="center"/>
              <w:rPr>
                <w:b/>
                <w:bCs/>
                <w:sz w:val="22"/>
                <w:szCs w:val="22"/>
              </w:rPr>
            </w:pPr>
          </w:p>
          <w:p w:rsidR="009700F4" w:rsidRPr="00CC2F10" w:rsidRDefault="009700F4" w:rsidP="00794AE1">
            <w:pPr>
              <w:jc w:val="center"/>
              <w:rPr>
                <w:b/>
                <w:bCs/>
                <w:sz w:val="22"/>
                <w:szCs w:val="22"/>
              </w:rPr>
            </w:pPr>
            <w:r w:rsidRPr="00CC2F10">
              <w:rPr>
                <w:b/>
                <w:bCs/>
                <w:sz w:val="22"/>
                <w:szCs w:val="22"/>
              </w:rPr>
              <w:t>Formato/Misure</w:t>
            </w:r>
            <w:r>
              <w:rPr>
                <w:b/>
                <w:bCs/>
                <w:sz w:val="22"/>
                <w:szCs w:val="22"/>
              </w:rPr>
              <w:t xml:space="preserve">   </w:t>
            </w:r>
          </w:p>
        </w:tc>
        <w:tc>
          <w:tcPr>
            <w:tcW w:w="2723" w:type="dxa"/>
            <w:gridSpan w:val="2"/>
          </w:tcPr>
          <w:p w:rsidR="00A32E66" w:rsidRDefault="00A32E66" w:rsidP="00794AE1">
            <w:pPr>
              <w:jc w:val="center"/>
              <w:rPr>
                <w:b/>
                <w:bCs/>
                <w:sz w:val="22"/>
                <w:szCs w:val="22"/>
              </w:rPr>
            </w:pPr>
          </w:p>
          <w:p w:rsidR="009700F4" w:rsidRDefault="009700F4" w:rsidP="00794AE1">
            <w:pPr>
              <w:jc w:val="center"/>
              <w:rPr>
                <w:b/>
                <w:bCs/>
                <w:sz w:val="22"/>
                <w:szCs w:val="22"/>
              </w:rPr>
            </w:pPr>
            <w:r w:rsidRPr="00CC2F10">
              <w:rPr>
                <w:b/>
                <w:bCs/>
                <w:sz w:val="22"/>
                <w:szCs w:val="22"/>
              </w:rPr>
              <w:t>Costo Unitario</w:t>
            </w:r>
          </w:p>
          <w:p w:rsidR="009700F4" w:rsidRPr="00CC2F10" w:rsidRDefault="00C11E33" w:rsidP="00794AE1">
            <w:pPr>
              <w:jc w:val="center"/>
              <w:rPr>
                <w:b/>
                <w:bCs/>
                <w:sz w:val="22"/>
                <w:szCs w:val="22"/>
              </w:rPr>
            </w:pPr>
            <w:r>
              <w:rPr>
                <w:b/>
                <w:bCs/>
                <w:sz w:val="22"/>
                <w:szCs w:val="22"/>
              </w:rPr>
              <w:t xml:space="preserve"> (al </w:t>
            </w:r>
            <w:r w:rsidR="009700F4">
              <w:rPr>
                <w:b/>
                <w:bCs/>
                <w:sz w:val="22"/>
                <w:szCs w:val="22"/>
              </w:rPr>
              <w:t>netto di IVA)</w:t>
            </w:r>
          </w:p>
          <w:p w:rsidR="009700F4" w:rsidRDefault="009700F4" w:rsidP="00794AE1">
            <w:pPr>
              <w:jc w:val="center"/>
              <w:rPr>
                <w:bCs/>
                <w:sz w:val="22"/>
                <w:szCs w:val="22"/>
              </w:rPr>
            </w:pPr>
            <w:r>
              <w:rPr>
                <w:b/>
                <w:bCs/>
                <w:sz w:val="22"/>
                <w:szCs w:val="22"/>
              </w:rPr>
              <w:t xml:space="preserve">  </w:t>
            </w:r>
            <w:r w:rsidRPr="00CC2F10">
              <w:rPr>
                <w:b/>
                <w:bCs/>
                <w:sz w:val="22"/>
                <w:szCs w:val="22"/>
              </w:rPr>
              <w:t xml:space="preserve">  </w:t>
            </w:r>
          </w:p>
        </w:tc>
      </w:tr>
      <w:tr w:rsidR="009700F4" w:rsidTr="009700F4">
        <w:tc>
          <w:tcPr>
            <w:tcW w:w="1741" w:type="dxa"/>
            <w:vMerge w:val="restart"/>
          </w:tcPr>
          <w:p w:rsidR="009700F4" w:rsidRDefault="009700F4" w:rsidP="00794AE1">
            <w:pPr>
              <w:jc w:val="center"/>
              <w:rPr>
                <w:bCs/>
                <w:sz w:val="22"/>
                <w:szCs w:val="22"/>
              </w:rPr>
            </w:pPr>
          </w:p>
          <w:p w:rsidR="009700F4" w:rsidRDefault="009700F4" w:rsidP="00794AE1">
            <w:pPr>
              <w:jc w:val="center"/>
              <w:rPr>
                <w:b/>
                <w:bCs/>
                <w:sz w:val="22"/>
                <w:szCs w:val="22"/>
              </w:rPr>
            </w:pPr>
          </w:p>
          <w:p w:rsidR="009700F4" w:rsidRDefault="009700F4" w:rsidP="00794AE1">
            <w:pPr>
              <w:jc w:val="center"/>
              <w:rPr>
                <w:b/>
                <w:bCs/>
                <w:sz w:val="22"/>
                <w:szCs w:val="22"/>
              </w:rPr>
            </w:pPr>
          </w:p>
          <w:p w:rsidR="009700F4" w:rsidRPr="00CC2F10" w:rsidRDefault="009700F4" w:rsidP="00794AE1">
            <w:pPr>
              <w:jc w:val="center"/>
              <w:rPr>
                <w:b/>
                <w:bCs/>
                <w:sz w:val="22"/>
                <w:szCs w:val="22"/>
              </w:rPr>
            </w:pPr>
            <w:r w:rsidRPr="00CC2F10">
              <w:rPr>
                <w:b/>
                <w:bCs/>
                <w:sz w:val="22"/>
                <w:szCs w:val="22"/>
              </w:rPr>
              <w:t>STAMPA</w:t>
            </w:r>
          </w:p>
          <w:p w:rsidR="009700F4" w:rsidRDefault="009700F4" w:rsidP="00794AE1">
            <w:pPr>
              <w:jc w:val="center"/>
              <w:rPr>
                <w:bCs/>
                <w:sz w:val="22"/>
                <w:szCs w:val="22"/>
              </w:rPr>
            </w:pPr>
          </w:p>
          <w:p w:rsidR="009700F4" w:rsidRDefault="009700F4" w:rsidP="00794AE1">
            <w:pPr>
              <w:jc w:val="center"/>
              <w:rPr>
                <w:bCs/>
                <w:sz w:val="22"/>
                <w:szCs w:val="22"/>
              </w:rPr>
            </w:pPr>
          </w:p>
        </w:tc>
        <w:tc>
          <w:tcPr>
            <w:tcW w:w="2178" w:type="dxa"/>
          </w:tcPr>
          <w:p w:rsidR="009700F4" w:rsidRDefault="009700F4" w:rsidP="00794AE1">
            <w:pPr>
              <w:jc w:val="center"/>
              <w:rPr>
                <w:bCs/>
                <w:sz w:val="22"/>
                <w:szCs w:val="22"/>
              </w:rPr>
            </w:pPr>
          </w:p>
          <w:p w:rsidR="009700F4" w:rsidRDefault="006E47D7" w:rsidP="00794AE1">
            <w:pPr>
              <w:jc w:val="center"/>
              <w:rPr>
                <w:bCs/>
                <w:sz w:val="22"/>
                <w:szCs w:val="22"/>
              </w:rPr>
            </w:pPr>
            <w:r>
              <w:rPr>
                <w:bCs/>
                <w:sz w:val="22"/>
                <w:szCs w:val="22"/>
              </w:rPr>
              <w:t xml:space="preserve">Inviti oppure </w:t>
            </w:r>
            <w:r w:rsidR="009700F4">
              <w:rPr>
                <w:bCs/>
                <w:sz w:val="22"/>
                <w:szCs w:val="22"/>
              </w:rPr>
              <w:t>Flyer</w:t>
            </w: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23" w:type="dxa"/>
            <w:gridSpan w:val="2"/>
          </w:tcPr>
          <w:p w:rsidR="009700F4" w:rsidRDefault="009700F4" w:rsidP="00794AE1">
            <w:pPr>
              <w:jc w:val="center"/>
              <w:rPr>
                <w:bCs/>
                <w:sz w:val="22"/>
                <w:szCs w:val="22"/>
              </w:rPr>
            </w:pPr>
          </w:p>
        </w:tc>
      </w:tr>
      <w:tr w:rsidR="009700F4" w:rsidTr="009700F4">
        <w:trPr>
          <w:trHeight w:val="670"/>
        </w:trPr>
        <w:tc>
          <w:tcPr>
            <w:tcW w:w="1741" w:type="dxa"/>
            <w:vMerge/>
          </w:tcPr>
          <w:p w:rsidR="009700F4" w:rsidRDefault="009700F4" w:rsidP="00794AE1">
            <w:pPr>
              <w:jc w:val="center"/>
              <w:rPr>
                <w:bCs/>
                <w:sz w:val="22"/>
                <w:szCs w:val="22"/>
              </w:rPr>
            </w:pPr>
          </w:p>
        </w:tc>
        <w:tc>
          <w:tcPr>
            <w:tcW w:w="2178" w:type="dxa"/>
          </w:tcPr>
          <w:p w:rsidR="009700F4" w:rsidRDefault="009700F4" w:rsidP="00794AE1">
            <w:pPr>
              <w:jc w:val="center"/>
              <w:rPr>
                <w:bCs/>
                <w:sz w:val="22"/>
                <w:szCs w:val="22"/>
              </w:rPr>
            </w:pPr>
          </w:p>
          <w:p w:rsidR="009700F4" w:rsidRDefault="006E47D7" w:rsidP="00794AE1">
            <w:pPr>
              <w:jc w:val="center"/>
              <w:rPr>
                <w:bCs/>
                <w:sz w:val="22"/>
                <w:szCs w:val="22"/>
              </w:rPr>
            </w:pPr>
            <w:r>
              <w:rPr>
                <w:bCs/>
                <w:sz w:val="22"/>
                <w:szCs w:val="22"/>
              </w:rPr>
              <w:t>Locandine oppure M</w:t>
            </w:r>
            <w:r w:rsidR="009700F4">
              <w:rPr>
                <w:bCs/>
                <w:sz w:val="22"/>
                <w:szCs w:val="22"/>
              </w:rPr>
              <w:t>anifesti</w:t>
            </w: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23" w:type="dxa"/>
            <w:gridSpan w:val="2"/>
          </w:tcPr>
          <w:p w:rsidR="009700F4" w:rsidRDefault="009700F4" w:rsidP="00794AE1">
            <w:pPr>
              <w:jc w:val="center"/>
              <w:rPr>
                <w:bCs/>
                <w:sz w:val="22"/>
                <w:szCs w:val="22"/>
              </w:rPr>
            </w:pPr>
          </w:p>
        </w:tc>
      </w:tr>
      <w:tr w:rsidR="009700F4" w:rsidTr="009700F4">
        <w:tc>
          <w:tcPr>
            <w:tcW w:w="1741" w:type="dxa"/>
            <w:vMerge/>
          </w:tcPr>
          <w:p w:rsidR="009700F4" w:rsidRDefault="009700F4" w:rsidP="00794AE1">
            <w:pPr>
              <w:jc w:val="center"/>
              <w:rPr>
                <w:bCs/>
                <w:sz w:val="22"/>
                <w:szCs w:val="22"/>
              </w:rPr>
            </w:pPr>
          </w:p>
        </w:tc>
        <w:tc>
          <w:tcPr>
            <w:tcW w:w="2178" w:type="dxa"/>
          </w:tcPr>
          <w:p w:rsidR="009700F4" w:rsidRDefault="009700F4" w:rsidP="00794AE1">
            <w:pPr>
              <w:jc w:val="center"/>
              <w:rPr>
                <w:bCs/>
                <w:sz w:val="22"/>
                <w:szCs w:val="22"/>
              </w:rPr>
            </w:pPr>
          </w:p>
          <w:p w:rsidR="009700F4" w:rsidRDefault="009700F4" w:rsidP="00794AE1">
            <w:pPr>
              <w:jc w:val="center"/>
              <w:rPr>
                <w:bCs/>
                <w:sz w:val="22"/>
                <w:szCs w:val="22"/>
              </w:rPr>
            </w:pPr>
            <w:r>
              <w:rPr>
                <w:bCs/>
                <w:sz w:val="22"/>
                <w:szCs w:val="22"/>
              </w:rPr>
              <w:t>Cartelle stampa</w:t>
            </w: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23" w:type="dxa"/>
            <w:gridSpan w:val="2"/>
          </w:tcPr>
          <w:p w:rsidR="009700F4" w:rsidRDefault="009700F4" w:rsidP="00794AE1">
            <w:pPr>
              <w:jc w:val="center"/>
              <w:rPr>
                <w:bCs/>
                <w:sz w:val="22"/>
                <w:szCs w:val="22"/>
              </w:rPr>
            </w:pPr>
          </w:p>
        </w:tc>
      </w:tr>
      <w:tr w:rsidR="009700F4" w:rsidTr="009700F4">
        <w:tc>
          <w:tcPr>
            <w:tcW w:w="1741" w:type="dxa"/>
            <w:vMerge w:val="restart"/>
          </w:tcPr>
          <w:p w:rsidR="009700F4" w:rsidRDefault="009700F4" w:rsidP="00794AE1">
            <w:pPr>
              <w:jc w:val="center"/>
              <w:rPr>
                <w:bCs/>
                <w:sz w:val="22"/>
                <w:szCs w:val="22"/>
              </w:rPr>
            </w:pPr>
          </w:p>
          <w:p w:rsidR="009700F4" w:rsidRDefault="009700F4" w:rsidP="00794AE1">
            <w:pPr>
              <w:jc w:val="center"/>
              <w:rPr>
                <w:bCs/>
                <w:sz w:val="22"/>
                <w:szCs w:val="22"/>
              </w:rPr>
            </w:pPr>
          </w:p>
          <w:p w:rsidR="009700F4" w:rsidRPr="00CC2F10" w:rsidRDefault="009700F4" w:rsidP="00794AE1">
            <w:pPr>
              <w:jc w:val="center"/>
              <w:rPr>
                <w:b/>
                <w:bCs/>
                <w:sz w:val="22"/>
                <w:szCs w:val="22"/>
              </w:rPr>
            </w:pPr>
            <w:r w:rsidRPr="00CC2F10">
              <w:rPr>
                <w:b/>
                <w:bCs/>
                <w:sz w:val="22"/>
                <w:szCs w:val="22"/>
              </w:rPr>
              <w:t>WEB</w:t>
            </w:r>
          </w:p>
          <w:p w:rsidR="009700F4" w:rsidRDefault="009700F4" w:rsidP="00794AE1">
            <w:pPr>
              <w:jc w:val="center"/>
              <w:rPr>
                <w:bCs/>
                <w:sz w:val="22"/>
                <w:szCs w:val="22"/>
              </w:rPr>
            </w:pPr>
          </w:p>
          <w:p w:rsidR="009700F4" w:rsidRDefault="009700F4" w:rsidP="00794AE1">
            <w:pPr>
              <w:jc w:val="center"/>
              <w:rPr>
                <w:bCs/>
                <w:sz w:val="22"/>
                <w:szCs w:val="22"/>
              </w:rPr>
            </w:pPr>
          </w:p>
        </w:tc>
        <w:tc>
          <w:tcPr>
            <w:tcW w:w="2178" w:type="dxa"/>
          </w:tcPr>
          <w:p w:rsidR="009700F4" w:rsidRDefault="009700F4" w:rsidP="00794AE1">
            <w:pPr>
              <w:jc w:val="center"/>
              <w:rPr>
                <w:bCs/>
                <w:sz w:val="22"/>
                <w:szCs w:val="22"/>
              </w:rPr>
            </w:pPr>
          </w:p>
          <w:p w:rsidR="009700F4" w:rsidRDefault="009700F4" w:rsidP="00794AE1">
            <w:pPr>
              <w:jc w:val="center"/>
              <w:rPr>
                <w:bCs/>
                <w:sz w:val="22"/>
                <w:szCs w:val="22"/>
              </w:rPr>
            </w:pPr>
          </w:p>
          <w:p w:rsidR="009700F4" w:rsidRDefault="009700F4" w:rsidP="00794AE1">
            <w:pPr>
              <w:jc w:val="center"/>
              <w:rPr>
                <w:bCs/>
                <w:sz w:val="22"/>
                <w:szCs w:val="22"/>
              </w:rPr>
            </w:pPr>
            <w:r>
              <w:rPr>
                <w:bCs/>
                <w:sz w:val="22"/>
                <w:szCs w:val="22"/>
              </w:rPr>
              <w:t>Banner</w:t>
            </w:r>
          </w:p>
          <w:p w:rsidR="009700F4" w:rsidRDefault="009700F4" w:rsidP="00794AE1">
            <w:pPr>
              <w:jc w:val="center"/>
              <w:rPr>
                <w:bCs/>
                <w:sz w:val="22"/>
                <w:szCs w:val="22"/>
              </w:rPr>
            </w:pP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23" w:type="dxa"/>
            <w:gridSpan w:val="2"/>
          </w:tcPr>
          <w:p w:rsidR="009700F4" w:rsidRDefault="009700F4" w:rsidP="00794AE1">
            <w:pPr>
              <w:jc w:val="center"/>
              <w:rPr>
                <w:bCs/>
                <w:sz w:val="22"/>
                <w:szCs w:val="22"/>
              </w:rPr>
            </w:pPr>
          </w:p>
        </w:tc>
      </w:tr>
      <w:tr w:rsidR="009700F4" w:rsidTr="009700F4">
        <w:tc>
          <w:tcPr>
            <w:tcW w:w="1741" w:type="dxa"/>
            <w:vMerge/>
          </w:tcPr>
          <w:p w:rsidR="009700F4" w:rsidRDefault="009700F4" w:rsidP="00794AE1">
            <w:pPr>
              <w:jc w:val="center"/>
              <w:rPr>
                <w:bCs/>
                <w:sz w:val="22"/>
                <w:szCs w:val="22"/>
              </w:rPr>
            </w:pPr>
          </w:p>
        </w:tc>
        <w:tc>
          <w:tcPr>
            <w:tcW w:w="2178" w:type="dxa"/>
          </w:tcPr>
          <w:p w:rsidR="009700F4" w:rsidRDefault="009700F4" w:rsidP="00794AE1">
            <w:pPr>
              <w:jc w:val="center"/>
              <w:rPr>
                <w:bCs/>
                <w:sz w:val="22"/>
                <w:szCs w:val="22"/>
              </w:rPr>
            </w:pPr>
          </w:p>
          <w:p w:rsidR="009700F4" w:rsidRDefault="006E47D7" w:rsidP="00794AE1">
            <w:pPr>
              <w:jc w:val="center"/>
              <w:rPr>
                <w:bCs/>
                <w:sz w:val="22"/>
                <w:szCs w:val="22"/>
              </w:rPr>
            </w:pPr>
            <w:r>
              <w:rPr>
                <w:bCs/>
                <w:sz w:val="22"/>
                <w:szCs w:val="22"/>
              </w:rPr>
              <w:t xml:space="preserve">Newsletter oppure </w:t>
            </w:r>
            <w:r w:rsidR="009700F4">
              <w:rPr>
                <w:bCs/>
                <w:sz w:val="22"/>
                <w:szCs w:val="22"/>
              </w:rPr>
              <w:t>DEM</w:t>
            </w:r>
          </w:p>
          <w:p w:rsidR="009700F4" w:rsidRDefault="009700F4" w:rsidP="00794AE1">
            <w:pPr>
              <w:jc w:val="center"/>
              <w:rPr>
                <w:bCs/>
                <w:sz w:val="22"/>
                <w:szCs w:val="22"/>
              </w:rPr>
            </w:pP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23" w:type="dxa"/>
            <w:gridSpan w:val="2"/>
          </w:tcPr>
          <w:p w:rsidR="009700F4" w:rsidRDefault="009700F4" w:rsidP="00794AE1">
            <w:pPr>
              <w:jc w:val="center"/>
              <w:rPr>
                <w:bCs/>
                <w:sz w:val="22"/>
                <w:szCs w:val="22"/>
              </w:rPr>
            </w:pPr>
          </w:p>
        </w:tc>
      </w:tr>
      <w:tr w:rsidR="00A87397" w:rsidTr="009700F4">
        <w:tc>
          <w:tcPr>
            <w:tcW w:w="1741" w:type="dxa"/>
            <w:vMerge w:val="restart"/>
          </w:tcPr>
          <w:p w:rsidR="00A87397" w:rsidRPr="00CC2F10" w:rsidRDefault="00A87397" w:rsidP="00A51805">
            <w:pPr>
              <w:rPr>
                <w:b/>
                <w:bCs/>
                <w:sz w:val="22"/>
                <w:szCs w:val="22"/>
              </w:rPr>
            </w:pPr>
          </w:p>
          <w:p w:rsidR="00A87397" w:rsidRDefault="00A87397" w:rsidP="00A51805">
            <w:pPr>
              <w:rPr>
                <w:b/>
                <w:bCs/>
                <w:sz w:val="22"/>
                <w:szCs w:val="22"/>
              </w:rPr>
            </w:pPr>
          </w:p>
          <w:p w:rsidR="00A87397" w:rsidRDefault="00A87397" w:rsidP="00A51805">
            <w:pPr>
              <w:rPr>
                <w:b/>
                <w:bCs/>
                <w:sz w:val="22"/>
                <w:szCs w:val="22"/>
              </w:rPr>
            </w:pPr>
          </w:p>
          <w:p w:rsidR="00A87397" w:rsidRPr="00CC2F10" w:rsidRDefault="00A87397" w:rsidP="00A51805">
            <w:pPr>
              <w:rPr>
                <w:b/>
                <w:bCs/>
                <w:sz w:val="22"/>
                <w:szCs w:val="22"/>
              </w:rPr>
            </w:pPr>
            <w:r w:rsidRPr="00CC2F10">
              <w:rPr>
                <w:b/>
                <w:bCs/>
                <w:sz w:val="22"/>
                <w:szCs w:val="22"/>
              </w:rPr>
              <w:t>ALLESTIMENTI LEGGERI</w:t>
            </w:r>
          </w:p>
          <w:p w:rsidR="00A87397" w:rsidRDefault="00A87397" w:rsidP="00CC2F10">
            <w:pPr>
              <w:rPr>
                <w:bCs/>
                <w:sz w:val="22"/>
                <w:szCs w:val="22"/>
              </w:rPr>
            </w:pP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p>
          <w:p w:rsidR="00A87397" w:rsidRDefault="00A87397" w:rsidP="00CC2F10">
            <w:pPr>
              <w:rPr>
                <w:bCs/>
                <w:sz w:val="22"/>
                <w:szCs w:val="22"/>
              </w:rPr>
            </w:pPr>
          </w:p>
          <w:p w:rsidR="00A87397" w:rsidRDefault="00A87397" w:rsidP="00794AE1">
            <w:pPr>
              <w:jc w:val="center"/>
              <w:rPr>
                <w:bCs/>
                <w:sz w:val="22"/>
                <w:szCs w:val="22"/>
              </w:rPr>
            </w:pPr>
            <w:proofErr w:type="spellStart"/>
            <w:r>
              <w:rPr>
                <w:bCs/>
                <w:sz w:val="22"/>
                <w:szCs w:val="22"/>
              </w:rPr>
              <w:t>Roll</w:t>
            </w:r>
            <w:proofErr w:type="spellEnd"/>
            <w:r>
              <w:rPr>
                <w:bCs/>
                <w:sz w:val="22"/>
                <w:szCs w:val="22"/>
              </w:rPr>
              <w:t xml:space="preserve"> – up</w:t>
            </w:r>
          </w:p>
          <w:p w:rsidR="00A87397" w:rsidRDefault="00A87397" w:rsidP="00794AE1">
            <w:pPr>
              <w:jc w:val="center"/>
              <w:rPr>
                <w:bCs/>
                <w:sz w:val="22"/>
                <w:szCs w:val="22"/>
              </w:rPr>
            </w:pP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23" w:type="dxa"/>
            <w:gridSpan w:val="2"/>
          </w:tcPr>
          <w:p w:rsidR="00A87397" w:rsidRDefault="00A87397" w:rsidP="00794AE1">
            <w:pPr>
              <w:jc w:val="center"/>
              <w:rPr>
                <w:bCs/>
                <w:sz w:val="22"/>
                <w:szCs w:val="22"/>
              </w:rPr>
            </w:pPr>
          </w:p>
        </w:tc>
      </w:tr>
      <w:tr w:rsidR="00A87397" w:rsidTr="009700F4">
        <w:tc>
          <w:tcPr>
            <w:tcW w:w="1741" w:type="dxa"/>
            <w:vMerge/>
          </w:tcPr>
          <w:p w:rsidR="00A87397" w:rsidRPr="00CC2F10" w:rsidRDefault="00A87397" w:rsidP="00A51805">
            <w:pPr>
              <w:rPr>
                <w:b/>
                <w:bCs/>
                <w:sz w:val="22"/>
                <w:szCs w:val="22"/>
              </w:rPr>
            </w:pP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r>
              <w:rPr>
                <w:bCs/>
                <w:sz w:val="22"/>
                <w:szCs w:val="22"/>
              </w:rPr>
              <w:t>Palchi</w:t>
            </w:r>
          </w:p>
          <w:p w:rsidR="00C11E33" w:rsidRDefault="00C11E33" w:rsidP="00794AE1">
            <w:pPr>
              <w:jc w:val="center"/>
              <w:rPr>
                <w:bCs/>
                <w:sz w:val="22"/>
                <w:szCs w:val="22"/>
              </w:rPr>
            </w:pPr>
          </w:p>
          <w:p w:rsidR="00A87397" w:rsidRDefault="00A87397" w:rsidP="00794AE1">
            <w:pPr>
              <w:jc w:val="center"/>
              <w:rPr>
                <w:bCs/>
                <w:sz w:val="22"/>
                <w:szCs w:val="22"/>
              </w:rPr>
            </w:pP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23" w:type="dxa"/>
            <w:gridSpan w:val="2"/>
          </w:tcPr>
          <w:p w:rsidR="00A87397" w:rsidRDefault="00A87397" w:rsidP="00794AE1">
            <w:pPr>
              <w:jc w:val="center"/>
              <w:rPr>
                <w:bCs/>
                <w:sz w:val="22"/>
                <w:szCs w:val="22"/>
              </w:rPr>
            </w:pPr>
          </w:p>
        </w:tc>
      </w:tr>
      <w:tr w:rsidR="00A87397" w:rsidTr="009700F4">
        <w:tc>
          <w:tcPr>
            <w:tcW w:w="1741" w:type="dxa"/>
            <w:vMerge/>
          </w:tcPr>
          <w:p w:rsidR="00A87397" w:rsidRPr="00CC2F10" w:rsidRDefault="00A87397" w:rsidP="00A51805">
            <w:pPr>
              <w:rPr>
                <w:b/>
                <w:bCs/>
                <w:sz w:val="22"/>
                <w:szCs w:val="22"/>
              </w:rPr>
            </w:pPr>
          </w:p>
        </w:tc>
        <w:tc>
          <w:tcPr>
            <w:tcW w:w="2178" w:type="dxa"/>
          </w:tcPr>
          <w:p w:rsidR="00A87397" w:rsidRDefault="00A87397" w:rsidP="00794AE1">
            <w:pPr>
              <w:jc w:val="center"/>
              <w:rPr>
                <w:bCs/>
                <w:sz w:val="22"/>
                <w:szCs w:val="22"/>
              </w:rPr>
            </w:pPr>
          </w:p>
          <w:p w:rsidR="00A87397" w:rsidRDefault="00A87397" w:rsidP="00A32E66">
            <w:pPr>
              <w:rPr>
                <w:bCs/>
                <w:sz w:val="22"/>
                <w:szCs w:val="22"/>
              </w:rPr>
            </w:pPr>
            <w:r>
              <w:rPr>
                <w:bCs/>
                <w:sz w:val="22"/>
                <w:szCs w:val="22"/>
              </w:rPr>
              <w:t>Pannelli espositivi</w:t>
            </w:r>
          </w:p>
          <w:p w:rsidR="00A87397" w:rsidRDefault="00A87397" w:rsidP="00794AE1">
            <w:pPr>
              <w:jc w:val="center"/>
              <w:rPr>
                <w:bCs/>
                <w:sz w:val="22"/>
                <w:szCs w:val="22"/>
              </w:rPr>
            </w:pPr>
          </w:p>
          <w:p w:rsidR="00A87397" w:rsidRDefault="00A87397" w:rsidP="00794AE1">
            <w:pPr>
              <w:jc w:val="center"/>
              <w:rPr>
                <w:bCs/>
                <w:sz w:val="22"/>
                <w:szCs w:val="22"/>
              </w:rPr>
            </w:pP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23" w:type="dxa"/>
            <w:gridSpan w:val="2"/>
          </w:tcPr>
          <w:p w:rsidR="00A87397" w:rsidRDefault="00A87397" w:rsidP="00794AE1">
            <w:pPr>
              <w:jc w:val="center"/>
              <w:rPr>
                <w:bCs/>
                <w:sz w:val="22"/>
                <w:szCs w:val="22"/>
              </w:rPr>
            </w:pPr>
          </w:p>
        </w:tc>
      </w:tr>
      <w:tr w:rsidR="00A87397" w:rsidTr="009700F4">
        <w:tc>
          <w:tcPr>
            <w:tcW w:w="1741" w:type="dxa"/>
            <w:vMerge/>
          </w:tcPr>
          <w:p w:rsidR="00A87397" w:rsidRPr="00CC2F10" w:rsidRDefault="00A87397" w:rsidP="00A51805">
            <w:pPr>
              <w:rPr>
                <w:b/>
                <w:bCs/>
                <w:sz w:val="22"/>
                <w:szCs w:val="22"/>
              </w:rPr>
            </w:pP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p>
          <w:p w:rsidR="00A87397" w:rsidRDefault="00A87397" w:rsidP="00794AE1">
            <w:pPr>
              <w:jc w:val="center"/>
              <w:rPr>
                <w:bCs/>
                <w:sz w:val="22"/>
                <w:szCs w:val="22"/>
              </w:rPr>
            </w:pPr>
            <w:r>
              <w:rPr>
                <w:bCs/>
                <w:sz w:val="22"/>
                <w:szCs w:val="22"/>
              </w:rPr>
              <w:t>Corner informativi</w:t>
            </w:r>
          </w:p>
          <w:p w:rsidR="00A87397" w:rsidRDefault="00A87397" w:rsidP="00794AE1">
            <w:pPr>
              <w:jc w:val="center"/>
              <w:rPr>
                <w:bCs/>
                <w:sz w:val="22"/>
                <w:szCs w:val="22"/>
              </w:rPr>
            </w:pPr>
          </w:p>
          <w:p w:rsidR="00A87397" w:rsidRDefault="00A87397" w:rsidP="00794AE1">
            <w:pPr>
              <w:jc w:val="center"/>
              <w:rPr>
                <w:bCs/>
                <w:sz w:val="22"/>
                <w:szCs w:val="22"/>
              </w:rPr>
            </w:pP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23" w:type="dxa"/>
            <w:gridSpan w:val="2"/>
          </w:tcPr>
          <w:p w:rsidR="00A87397" w:rsidRDefault="00A87397" w:rsidP="00794AE1">
            <w:pPr>
              <w:jc w:val="center"/>
              <w:rPr>
                <w:bCs/>
                <w:sz w:val="22"/>
                <w:szCs w:val="22"/>
              </w:rPr>
            </w:pPr>
          </w:p>
        </w:tc>
      </w:tr>
      <w:tr w:rsidR="009700F4" w:rsidTr="008E4402">
        <w:trPr>
          <w:gridAfter w:val="1"/>
          <w:wAfter w:w="14" w:type="dxa"/>
        </w:trPr>
        <w:tc>
          <w:tcPr>
            <w:tcW w:w="10614" w:type="dxa"/>
            <w:gridSpan w:val="5"/>
          </w:tcPr>
          <w:p w:rsidR="009700F4" w:rsidRDefault="009700F4" w:rsidP="00794AE1">
            <w:pPr>
              <w:jc w:val="center"/>
              <w:rPr>
                <w:bCs/>
                <w:sz w:val="22"/>
                <w:szCs w:val="22"/>
              </w:rPr>
            </w:pPr>
          </w:p>
          <w:p w:rsidR="009700F4" w:rsidRPr="009700F4" w:rsidRDefault="009700F4" w:rsidP="00794AE1">
            <w:pPr>
              <w:jc w:val="center"/>
              <w:rPr>
                <w:b/>
                <w:bCs/>
                <w:sz w:val="22"/>
                <w:szCs w:val="22"/>
              </w:rPr>
            </w:pPr>
            <w:r w:rsidRPr="009700F4">
              <w:rPr>
                <w:b/>
                <w:bCs/>
                <w:sz w:val="22"/>
                <w:szCs w:val="22"/>
              </w:rPr>
              <w:t>SERVIZI AGGIUNTIVI</w:t>
            </w:r>
          </w:p>
          <w:p w:rsidR="009700F4" w:rsidRDefault="009700F4" w:rsidP="00794AE1">
            <w:pPr>
              <w:jc w:val="center"/>
              <w:rPr>
                <w:bCs/>
                <w:sz w:val="22"/>
                <w:szCs w:val="22"/>
              </w:rPr>
            </w:pPr>
          </w:p>
        </w:tc>
      </w:tr>
      <w:tr w:rsidR="009700F4" w:rsidTr="00460051">
        <w:trPr>
          <w:gridAfter w:val="1"/>
          <w:wAfter w:w="14" w:type="dxa"/>
        </w:trPr>
        <w:tc>
          <w:tcPr>
            <w:tcW w:w="1741" w:type="dxa"/>
            <w:vMerge w:val="restart"/>
          </w:tcPr>
          <w:p w:rsidR="009700F4" w:rsidRPr="00A32E66" w:rsidRDefault="009700F4" w:rsidP="00794AE1">
            <w:pPr>
              <w:jc w:val="center"/>
              <w:rPr>
                <w:b/>
                <w:bCs/>
                <w:sz w:val="22"/>
                <w:szCs w:val="22"/>
              </w:rPr>
            </w:pPr>
          </w:p>
          <w:p w:rsidR="009700F4" w:rsidRPr="00A32E66" w:rsidRDefault="009700F4" w:rsidP="00794AE1">
            <w:pPr>
              <w:jc w:val="center"/>
              <w:rPr>
                <w:b/>
                <w:bCs/>
                <w:sz w:val="22"/>
                <w:szCs w:val="22"/>
              </w:rPr>
            </w:pPr>
          </w:p>
          <w:p w:rsidR="009700F4" w:rsidRPr="00A32E66" w:rsidRDefault="009700F4" w:rsidP="00794AE1">
            <w:pPr>
              <w:jc w:val="center"/>
              <w:rPr>
                <w:b/>
                <w:bCs/>
                <w:sz w:val="22"/>
                <w:szCs w:val="22"/>
              </w:rPr>
            </w:pPr>
          </w:p>
          <w:p w:rsidR="009700F4" w:rsidRPr="00A32E66" w:rsidRDefault="009700F4" w:rsidP="00794AE1">
            <w:pPr>
              <w:jc w:val="center"/>
              <w:rPr>
                <w:b/>
                <w:bCs/>
                <w:sz w:val="22"/>
                <w:szCs w:val="22"/>
              </w:rPr>
            </w:pPr>
            <w:r w:rsidRPr="00A32E66">
              <w:rPr>
                <w:b/>
                <w:bCs/>
                <w:sz w:val="22"/>
                <w:szCs w:val="22"/>
              </w:rPr>
              <w:t>STAMPA</w:t>
            </w:r>
          </w:p>
          <w:p w:rsidR="009700F4" w:rsidRPr="00A32E66" w:rsidRDefault="009700F4" w:rsidP="00794AE1">
            <w:pPr>
              <w:jc w:val="center"/>
              <w:rPr>
                <w:b/>
                <w:bCs/>
                <w:sz w:val="22"/>
                <w:szCs w:val="22"/>
              </w:rPr>
            </w:pPr>
          </w:p>
        </w:tc>
        <w:tc>
          <w:tcPr>
            <w:tcW w:w="2178" w:type="dxa"/>
          </w:tcPr>
          <w:p w:rsidR="009700F4" w:rsidRDefault="009700F4" w:rsidP="00794AE1">
            <w:pPr>
              <w:jc w:val="center"/>
              <w:rPr>
                <w:bCs/>
                <w:sz w:val="22"/>
                <w:szCs w:val="22"/>
              </w:rPr>
            </w:pPr>
          </w:p>
          <w:p w:rsidR="009700F4" w:rsidRDefault="009700F4" w:rsidP="00794AE1">
            <w:pPr>
              <w:jc w:val="center"/>
              <w:rPr>
                <w:bCs/>
                <w:sz w:val="22"/>
                <w:szCs w:val="22"/>
              </w:rPr>
            </w:pPr>
          </w:p>
          <w:p w:rsidR="009700F4" w:rsidRDefault="009700F4" w:rsidP="00794AE1">
            <w:pPr>
              <w:jc w:val="center"/>
              <w:rPr>
                <w:bCs/>
                <w:sz w:val="22"/>
                <w:szCs w:val="22"/>
              </w:rPr>
            </w:pPr>
            <w:r>
              <w:rPr>
                <w:bCs/>
                <w:sz w:val="22"/>
                <w:szCs w:val="22"/>
              </w:rPr>
              <w:t>Gadget</w:t>
            </w:r>
          </w:p>
          <w:p w:rsidR="009700F4" w:rsidRDefault="009700F4" w:rsidP="00794AE1">
            <w:pPr>
              <w:jc w:val="center"/>
              <w:rPr>
                <w:bCs/>
                <w:sz w:val="22"/>
                <w:szCs w:val="22"/>
              </w:rPr>
            </w:pPr>
          </w:p>
          <w:p w:rsidR="009700F4" w:rsidRDefault="009700F4"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09" w:type="dxa"/>
          </w:tcPr>
          <w:p w:rsidR="009700F4" w:rsidRDefault="009700F4" w:rsidP="00794AE1">
            <w:pPr>
              <w:jc w:val="center"/>
              <w:rPr>
                <w:bCs/>
                <w:sz w:val="22"/>
                <w:szCs w:val="22"/>
              </w:rPr>
            </w:pPr>
          </w:p>
        </w:tc>
      </w:tr>
      <w:tr w:rsidR="009700F4" w:rsidTr="00460051">
        <w:trPr>
          <w:gridAfter w:val="1"/>
          <w:wAfter w:w="14" w:type="dxa"/>
        </w:trPr>
        <w:tc>
          <w:tcPr>
            <w:tcW w:w="1741" w:type="dxa"/>
            <w:vMerge/>
          </w:tcPr>
          <w:p w:rsidR="009700F4" w:rsidRPr="00A32E66" w:rsidRDefault="009700F4" w:rsidP="00794AE1">
            <w:pPr>
              <w:jc w:val="center"/>
              <w:rPr>
                <w:b/>
                <w:bCs/>
                <w:sz w:val="22"/>
                <w:szCs w:val="22"/>
              </w:rPr>
            </w:pPr>
          </w:p>
        </w:tc>
        <w:tc>
          <w:tcPr>
            <w:tcW w:w="2178" w:type="dxa"/>
          </w:tcPr>
          <w:p w:rsidR="009700F4" w:rsidRDefault="009700F4" w:rsidP="00794AE1">
            <w:pPr>
              <w:jc w:val="center"/>
              <w:rPr>
                <w:bCs/>
                <w:sz w:val="22"/>
                <w:szCs w:val="22"/>
              </w:rPr>
            </w:pPr>
          </w:p>
          <w:p w:rsidR="009700F4" w:rsidRDefault="009700F4" w:rsidP="00794AE1">
            <w:pPr>
              <w:jc w:val="center"/>
              <w:rPr>
                <w:bCs/>
                <w:sz w:val="22"/>
                <w:szCs w:val="22"/>
              </w:rPr>
            </w:pPr>
            <w:r>
              <w:rPr>
                <w:bCs/>
                <w:sz w:val="22"/>
                <w:szCs w:val="22"/>
              </w:rPr>
              <w:t xml:space="preserve">Photo </w:t>
            </w:r>
            <w:r w:rsidR="00A87397">
              <w:rPr>
                <w:bCs/>
                <w:sz w:val="22"/>
                <w:szCs w:val="22"/>
              </w:rPr>
              <w:t>–</w:t>
            </w:r>
            <w:r>
              <w:rPr>
                <w:bCs/>
                <w:sz w:val="22"/>
                <w:szCs w:val="22"/>
              </w:rPr>
              <w:t xml:space="preserve"> book</w:t>
            </w:r>
          </w:p>
          <w:p w:rsidR="00A87397" w:rsidRDefault="00A87397" w:rsidP="00794AE1">
            <w:pPr>
              <w:jc w:val="center"/>
              <w:rPr>
                <w:bCs/>
                <w:sz w:val="22"/>
                <w:szCs w:val="22"/>
              </w:rPr>
            </w:pPr>
          </w:p>
        </w:tc>
        <w:tc>
          <w:tcPr>
            <w:tcW w:w="1576" w:type="dxa"/>
          </w:tcPr>
          <w:p w:rsidR="009700F4" w:rsidRDefault="009700F4" w:rsidP="00794AE1">
            <w:pPr>
              <w:jc w:val="center"/>
              <w:rPr>
                <w:bCs/>
                <w:sz w:val="22"/>
                <w:szCs w:val="22"/>
              </w:rPr>
            </w:pPr>
          </w:p>
        </w:tc>
        <w:tc>
          <w:tcPr>
            <w:tcW w:w="2410" w:type="dxa"/>
          </w:tcPr>
          <w:p w:rsidR="009700F4" w:rsidRDefault="009700F4" w:rsidP="00794AE1">
            <w:pPr>
              <w:jc w:val="center"/>
              <w:rPr>
                <w:bCs/>
                <w:sz w:val="22"/>
                <w:szCs w:val="22"/>
              </w:rPr>
            </w:pPr>
          </w:p>
        </w:tc>
        <w:tc>
          <w:tcPr>
            <w:tcW w:w="2709" w:type="dxa"/>
          </w:tcPr>
          <w:p w:rsidR="009700F4" w:rsidRDefault="009700F4" w:rsidP="00794AE1">
            <w:pPr>
              <w:jc w:val="center"/>
              <w:rPr>
                <w:bCs/>
                <w:sz w:val="22"/>
                <w:szCs w:val="22"/>
              </w:rPr>
            </w:pPr>
          </w:p>
        </w:tc>
      </w:tr>
      <w:tr w:rsidR="00A87397" w:rsidTr="003A3810">
        <w:trPr>
          <w:gridAfter w:val="1"/>
          <w:wAfter w:w="14" w:type="dxa"/>
        </w:trPr>
        <w:tc>
          <w:tcPr>
            <w:tcW w:w="1741" w:type="dxa"/>
          </w:tcPr>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r w:rsidRPr="00A32E66">
              <w:rPr>
                <w:b/>
                <w:bCs/>
                <w:sz w:val="22"/>
                <w:szCs w:val="22"/>
              </w:rPr>
              <w:t>WEB</w:t>
            </w:r>
          </w:p>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p>
          <w:p w:rsidR="00A87397" w:rsidRDefault="00A87397" w:rsidP="00794AE1">
            <w:pPr>
              <w:jc w:val="center"/>
              <w:rPr>
                <w:bCs/>
                <w:sz w:val="22"/>
                <w:szCs w:val="22"/>
              </w:rPr>
            </w:pPr>
            <w:r>
              <w:rPr>
                <w:bCs/>
                <w:sz w:val="22"/>
                <w:szCs w:val="22"/>
              </w:rPr>
              <w:t>Redazionali</w:t>
            </w: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09" w:type="dxa"/>
          </w:tcPr>
          <w:p w:rsidR="00A87397" w:rsidRDefault="00A87397" w:rsidP="00794AE1">
            <w:pPr>
              <w:jc w:val="center"/>
              <w:rPr>
                <w:bCs/>
                <w:sz w:val="22"/>
                <w:szCs w:val="22"/>
              </w:rPr>
            </w:pPr>
          </w:p>
        </w:tc>
      </w:tr>
      <w:tr w:rsidR="00A87397" w:rsidTr="00D441B5">
        <w:trPr>
          <w:gridAfter w:val="1"/>
          <w:wAfter w:w="14" w:type="dxa"/>
        </w:trPr>
        <w:tc>
          <w:tcPr>
            <w:tcW w:w="1741" w:type="dxa"/>
          </w:tcPr>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r w:rsidRPr="00A32E66">
              <w:rPr>
                <w:b/>
                <w:bCs/>
                <w:sz w:val="22"/>
                <w:szCs w:val="22"/>
              </w:rPr>
              <w:t>ALLESTIMENTI LEGGERI</w:t>
            </w:r>
          </w:p>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p>
          <w:p w:rsidR="00A87397" w:rsidRDefault="00A87397" w:rsidP="00794AE1">
            <w:pPr>
              <w:jc w:val="center"/>
              <w:rPr>
                <w:bCs/>
                <w:sz w:val="22"/>
                <w:szCs w:val="22"/>
              </w:rPr>
            </w:pPr>
            <w:r>
              <w:rPr>
                <w:bCs/>
                <w:sz w:val="22"/>
                <w:szCs w:val="22"/>
              </w:rPr>
              <w:t>Retroproiezioni</w:t>
            </w: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09" w:type="dxa"/>
          </w:tcPr>
          <w:p w:rsidR="00A87397" w:rsidRDefault="00A87397" w:rsidP="00794AE1">
            <w:pPr>
              <w:jc w:val="center"/>
              <w:rPr>
                <w:bCs/>
                <w:sz w:val="22"/>
                <w:szCs w:val="22"/>
              </w:rPr>
            </w:pPr>
          </w:p>
        </w:tc>
      </w:tr>
      <w:tr w:rsidR="00A87397" w:rsidTr="00D067DC">
        <w:trPr>
          <w:gridAfter w:val="1"/>
          <w:wAfter w:w="14" w:type="dxa"/>
        </w:trPr>
        <w:tc>
          <w:tcPr>
            <w:tcW w:w="1741" w:type="dxa"/>
          </w:tcPr>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p>
          <w:p w:rsidR="00A87397" w:rsidRPr="00A32E66" w:rsidRDefault="00A87397" w:rsidP="00794AE1">
            <w:pPr>
              <w:jc w:val="center"/>
              <w:rPr>
                <w:b/>
                <w:bCs/>
                <w:sz w:val="22"/>
                <w:szCs w:val="22"/>
              </w:rPr>
            </w:pPr>
            <w:r w:rsidRPr="00A32E66">
              <w:rPr>
                <w:b/>
                <w:bCs/>
                <w:sz w:val="22"/>
                <w:szCs w:val="22"/>
              </w:rPr>
              <w:t>VIDEO</w:t>
            </w:r>
          </w:p>
        </w:tc>
        <w:tc>
          <w:tcPr>
            <w:tcW w:w="2178" w:type="dxa"/>
          </w:tcPr>
          <w:p w:rsidR="00A87397" w:rsidRDefault="00A87397" w:rsidP="00794AE1">
            <w:pPr>
              <w:jc w:val="center"/>
              <w:rPr>
                <w:bCs/>
                <w:sz w:val="22"/>
                <w:szCs w:val="22"/>
              </w:rPr>
            </w:pPr>
          </w:p>
          <w:p w:rsidR="00A87397" w:rsidRDefault="00A87397" w:rsidP="00794AE1">
            <w:pPr>
              <w:jc w:val="center"/>
              <w:rPr>
                <w:bCs/>
                <w:sz w:val="22"/>
                <w:szCs w:val="22"/>
              </w:rPr>
            </w:pPr>
          </w:p>
          <w:p w:rsidR="00A87397" w:rsidRDefault="00A87397" w:rsidP="00794AE1">
            <w:pPr>
              <w:jc w:val="center"/>
              <w:rPr>
                <w:bCs/>
                <w:sz w:val="22"/>
                <w:szCs w:val="22"/>
              </w:rPr>
            </w:pPr>
            <w:r>
              <w:rPr>
                <w:bCs/>
                <w:sz w:val="22"/>
                <w:szCs w:val="22"/>
              </w:rPr>
              <w:t>Video</w:t>
            </w:r>
          </w:p>
          <w:p w:rsidR="00A87397" w:rsidRDefault="00A87397" w:rsidP="00794AE1">
            <w:pPr>
              <w:jc w:val="center"/>
              <w:rPr>
                <w:bCs/>
                <w:sz w:val="22"/>
                <w:szCs w:val="22"/>
              </w:rPr>
            </w:pPr>
          </w:p>
          <w:p w:rsidR="00A87397" w:rsidRDefault="00A87397" w:rsidP="00794AE1">
            <w:pPr>
              <w:jc w:val="center"/>
              <w:rPr>
                <w:bCs/>
                <w:sz w:val="22"/>
                <w:szCs w:val="22"/>
              </w:rPr>
            </w:pPr>
          </w:p>
        </w:tc>
        <w:tc>
          <w:tcPr>
            <w:tcW w:w="1576" w:type="dxa"/>
          </w:tcPr>
          <w:p w:rsidR="00A87397" w:rsidRDefault="00A87397" w:rsidP="00794AE1">
            <w:pPr>
              <w:jc w:val="center"/>
              <w:rPr>
                <w:bCs/>
                <w:sz w:val="22"/>
                <w:szCs w:val="22"/>
              </w:rPr>
            </w:pPr>
          </w:p>
        </w:tc>
        <w:tc>
          <w:tcPr>
            <w:tcW w:w="2410" w:type="dxa"/>
          </w:tcPr>
          <w:p w:rsidR="00A87397" w:rsidRDefault="00A87397" w:rsidP="00794AE1">
            <w:pPr>
              <w:jc w:val="center"/>
              <w:rPr>
                <w:bCs/>
                <w:sz w:val="22"/>
                <w:szCs w:val="22"/>
              </w:rPr>
            </w:pPr>
          </w:p>
        </w:tc>
        <w:tc>
          <w:tcPr>
            <w:tcW w:w="2709" w:type="dxa"/>
          </w:tcPr>
          <w:p w:rsidR="00A87397" w:rsidRDefault="00A87397" w:rsidP="00794AE1">
            <w:pPr>
              <w:jc w:val="center"/>
              <w:rPr>
                <w:bCs/>
                <w:sz w:val="22"/>
                <w:szCs w:val="22"/>
              </w:rPr>
            </w:pPr>
          </w:p>
        </w:tc>
      </w:tr>
      <w:tr w:rsidR="00A87397" w:rsidTr="00761C46">
        <w:trPr>
          <w:gridAfter w:val="1"/>
          <w:wAfter w:w="14" w:type="dxa"/>
        </w:trPr>
        <w:tc>
          <w:tcPr>
            <w:tcW w:w="7905" w:type="dxa"/>
            <w:gridSpan w:val="4"/>
          </w:tcPr>
          <w:p w:rsidR="00A87397" w:rsidRDefault="00A87397" w:rsidP="00794AE1">
            <w:pPr>
              <w:jc w:val="center"/>
              <w:rPr>
                <w:bCs/>
                <w:sz w:val="22"/>
                <w:szCs w:val="22"/>
              </w:rPr>
            </w:pPr>
          </w:p>
          <w:p w:rsidR="00A87397" w:rsidRDefault="00A87397" w:rsidP="00794AE1">
            <w:pPr>
              <w:jc w:val="center"/>
              <w:rPr>
                <w:bCs/>
                <w:sz w:val="22"/>
                <w:szCs w:val="22"/>
              </w:rPr>
            </w:pPr>
          </w:p>
          <w:p w:rsidR="00A87397" w:rsidRPr="00C11E33" w:rsidRDefault="00A87397" w:rsidP="00794AE1">
            <w:pPr>
              <w:jc w:val="center"/>
              <w:rPr>
                <w:b/>
                <w:bCs/>
                <w:sz w:val="22"/>
                <w:szCs w:val="22"/>
                <w:u w:val="single"/>
              </w:rPr>
            </w:pPr>
            <w:r w:rsidRPr="00C11E33">
              <w:rPr>
                <w:b/>
                <w:bCs/>
                <w:sz w:val="22"/>
                <w:szCs w:val="22"/>
                <w:u w:val="single"/>
              </w:rPr>
              <w:t>COSTO TOTALE (IVA ESCLUSA ED IVA INCLUSA)</w:t>
            </w:r>
          </w:p>
          <w:p w:rsidR="00C11E33" w:rsidRPr="00A87397" w:rsidRDefault="00C11E33" w:rsidP="00794AE1">
            <w:pPr>
              <w:jc w:val="center"/>
              <w:rPr>
                <w:b/>
                <w:bCs/>
                <w:sz w:val="22"/>
                <w:szCs w:val="22"/>
              </w:rPr>
            </w:pPr>
          </w:p>
          <w:p w:rsidR="00A87397" w:rsidRDefault="00A87397" w:rsidP="00794AE1">
            <w:pPr>
              <w:jc w:val="center"/>
              <w:rPr>
                <w:bCs/>
                <w:sz w:val="22"/>
                <w:szCs w:val="22"/>
              </w:rPr>
            </w:pPr>
          </w:p>
          <w:p w:rsidR="00A87397" w:rsidRDefault="00A87397" w:rsidP="00794AE1">
            <w:pPr>
              <w:jc w:val="center"/>
              <w:rPr>
                <w:bCs/>
                <w:sz w:val="22"/>
                <w:szCs w:val="22"/>
              </w:rPr>
            </w:pPr>
          </w:p>
        </w:tc>
        <w:tc>
          <w:tcPr>
            <w:tcW w:w="2709" w:type="dxa"/>
          </w:tcPr>
          <w:p w:rsidR="00A87397" w:rsidRDefault="00A87397" w:rsidP="00794AE1">
            <w:pPr>
              <w:jc w:val="center"/>
              <w:rPr>
                <w:bCs/>
                <w:sz w:val="22"/>
                <w:szCs w:val="22"/>
              </w:rPr>
            </w:pPr>
          </w:p>
          <w:p w:rsidR="00A87397" w:rsidRDefault="00A87397" w:rsidP="00A87397">
            <w:pPr>
              <w:rPr>
                <w:bCs/>
                <w:sz w:val="22"/>
                <w:szCs w:val="22"/>
              </w:rPr>
            </w:pPr>
            <w:r>
              <w:rPr>
                <w:bCs/>
                <w:sz w:val="22"/>
                <w:szCs w:val="22"/>
              </w:rPr>
              <w:t>€</w:t>
            </w:r>
          </w:p>
          <w:p w:rsidR="00A87397" w:rsidRDefault="00A87397" w:rsidP="00A87397">
            <w:pPr>
              <w:rPr>
                <w:bCs/>
                <w:sz w:val="22"/>
                <w:szCs w:val="22"/>
              </w:rPr>
            </w:pPr>
          </w:p>
          <w:p w:rsidR="00C11E33" w:rsidRDefault="00C11E33" w:rsidP="00A87397">
            <w:pPr>
              <w:rPr>
                <w:bCs/>
                <w:sz w:val="22"/>
                <w:szCs w:val="22"/>
              </w:rPr>
            </w:pPr>
          </w:p>
          <w:p w:rsidR="00A87397" w:rsidRDefault="00A87397" w:rsidP="00A87397">
            <w:pPr>
              <w:rPr>
                <w:bCs/>
                <w:sz w:val="22"/>
                <w:szCs w:val="22"/>
              </w:rPr>
            </w:pPr>
            <w:r>
              <w:rPr>
                <w:bCs/>
                <w:sz w:val="22"/>
                <w:szCs w:val="22"/>
              </w:rPr>
              <w:t>€</w:t>
            </w:r>
          </w:p>
          <w:p w:rsidR="00182709" w:rsidRDefault="00182709" w:rsidP="00A87397">
            <w:pPr>
              <w:rPr>
                <w:bCs/>
                <w:sz w:val="22"/>
                <w:szCs w:val="22"/>
              </w:rPr>
            </w:pPr>
          </w:p>
        </w:tc>
      </w:tr>
    </w:tbl>
    <w:p w:rsidR="00A51805" w:rsidRDefault="00A51805" w:rsidP="00152FB6">
      <w:pPr>
        <w:rPr>
          <w:bCs/>
          <w:sz w:val="22"/>
          <w:szCs w:val="22"/>
        </w:rPr>
      </w:pPr>
    </w:p>
    <w:p w:rsidR="006D4823" w:rsidRDefault="006D4823" w:rsidP="006D4823">
      <w:pPr>
        <w:jc w:val="both"/>
        <w:rPr>
          <w:bCs/>
          <w:sz w:val="18"/>
          <w:szCs w:val="18"/>
        </w:rPr>
      </w:pPr>
      <w:r w:rsidRPr="006D4823">
        <w:rPr>
          <w:b/>
          <w:bCs/>
          <w:sz w:val="18"/>
          <w:szCs w:val="18"/>
        </w:rPr>
        <w:t xml:space="preserve">Il/la sottoscritto/a dichiara inoltre di essere a conoscenza dell’informativa sulla privacy ai sensi del GDPR  -Regolamento Generale sulla Protezione dei Dati UE - 2016/679, </w:t>
      </w:r>
      <w:r w:rsidRPr="006D4823">
        <w:rPr>
          <w:bCs/>
          <w:sz w:val="18"/>
          <w:szCs w:val="18"/>
        </w:rPr>
        <w:t xml:space="preserve">secondo cui, ai sensi degli artt. 13 e 14, i dati riportati saranno trattati per le finalità di gestione della procedura di gara, misure precontrattuali e per adempiere agli obblighi </w:t>
      </w:r>
      <w:r w:rsidR="006E47D7">
        <w:rPr>
          <w:bCs/>
          <w:sz w:val="18"/>
          <w:szCs w:val="18"/>
        </w:rPr>
        <w:t xml:space="preserve">di legge disciplinati dal </w:t>
      </w:r>
      <w:proofErr w:type="spellStart"/>
      <w:r w:rsidR="006E47D7">
        <w:rPr>
          <w:bCs/>
          <w:sz w:val="18"/>
          <w:szCs w:val="18"/>
        </w:rPr>
        <w:t>D.Lgs</w:t>
      </w:r>
      <w:proofErr w:type="spellEnd"/>
      <w:r w:rsidRPr="006D4823">
        <w:rPr>
          <w:bCs/>
          <w:sz w:val="18"/>
          <w:szCs w:val="18"/>
        </w:rPr>
        <w:t xml:space="preserve"> </w:t>
      </w:r>
      <w:r w:rsidRPr="006D4823">
        <w:rPr>
          <w:bCs/>
          <w:sz w:val="18"/>
          <w:szCs w:val="18"/>
        </w:rPr>
        <w:lastRenderedPageBreak/>
        <w:t>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p w:rsidR="006E47D7" w:rsidRDefault="006E47D7" w:rsidP="006D4823">
      <w:pPr>
        <w:jc w:val="both"/>
        <w:rPr>
          <w:bCs/>
          <w:sz w:val="18"/>
          <w:szCs w:val="18"/>
        </w:rPr>
      </w:pPr>
    </w:p>
    <w:p w:rsidR="006E47D7" w:rsidRPr="006D4823" w:rsidRDefault="006E47D7" w:rsidP="006E47D7">
      <w:pPr>
        <w:jc w:val="right"/>
        <w:rPr>
          <w:bCs/>
          <w:sz w:val="18"/>
          <w:szCs w:val="18"/>
        </w:rPr>
      </w:pPr>
    </w:p>
    <w:p w:rsidR="00A51805" w:rsidRDefault="00A51805" w:rsidP="00152FB6">
      <w:pPr>
        <w:rPr>
          <w:bCs/>
          <w:sz w:val="22"/>
          <w:szCs w:val="22"/>
        </w:rPr>
      </w:pPr>
    </w:p>
    <w:sectPr w:rsidR="00A51805" w:rsidSect="00C172EE">
      <w:headerReference w:type="default" r:id="rId9"/>
      <w:footerReference w:type="default" r:id="rId10"/>
      <w:pgSz w:w="11900" w:h="16840"/>
      <w:pgMar w:top="3402" w:right="663" w:bottom="1701" w:left="83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C0" w:rsidRDefault="003B34C0" w:rsidP="002725B6">
      <w:r>
        <w:separator/>
      </w:r>
    </w:p>
  </w:endnote>
  <w:endnote w:type="continuationSeparator" w:id="0">
    <w:p w:rsidR="003B34C0" w:rsidRDefault="003B34C0" w:rsidP="002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05105"/>
      <w:docPartObj>
        <w:docPartGallery w:val="Page Numbers (Bottom of Page)"/>
        <w:docPartUnique/>
      </w:docPartObj>
    </w:sdtPr>
    <w:sdtEndPr/>
    <w:sdtContent>
      <w:p w:rsidR="00152FB6" w:rsidRDefault="00152FB6">
        <w:pPr>
          <w:pStyle w:val="Pidipagina"/>
          <w:jc w:val="center"/>
        </w:pPr>
        <w:r>
          <w:fldChar w:fldCharType="begin"/>
        </w:r>
        <w:r>
          <w:instrText>PAGE   \* MERGEFORMAT</w:instrText>
        </w:r>
        <w:r>
          <w:fldChar w:fldCharType="separate"/>
        </w:r>
        <w:r w:rsidR="00AF4DBC">
          <w:rPr>
            <w:noProof/>
          </w:rPr>
          <w:t>3</w:t>
        </w:r>
        <w:r>
          <w:fldChar w:fldCharType="end"/>
        </w:r>
      </w:p>
    </w:sdtContent>
  </w:sdt>
  <w:p w:rsidR="002A6FDE" w:rsidRDefault="002A6FDE" w:rsidP="00374B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C0" w:rsidRDefault="003B34C0" w:rsidP="002725B6">
      <w:r>
        <w:separator/>
      </w:r>
    </w:p>
  </w:footnote>
  <w:footnote w:type="continuationSeparator" w:id="0">
    <w:p w:rsidR="003B34C0" w:rsidRDefault="003B34C0" w:rsidP="0027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6E" w:rsidRPr="00176093" w:rsidRDefault="00FF4A6E" w:rsidP="00FF4A6E">
    <w:pPr>
      <w:tabs>
        <w:tab w:val="left" w:pos="1035"/>
      </w:tabs>
      <w:spacing w:line="360" w:lineRule="auto"/>
      <w:outlineLvl w:val="0"/>
      <w:rPr>
        <w:rFonts w:eastAsia="Times New Roman" w:cs="Calibri"/>
        <w:b/>
        <w:bCs/>
        <w:kern w:val="28"/>
        <w:sz w:val="2"/>
        <w:szCs w:val="2"/>
        <w:lang w:eastAsia="it-IT"/>
      </w:rPr>
    </w:pPr>
    <w:r w:rsidRPr="00176093">
      <w:rPr>
        <w:rFonts w:eastAsia="Times New Roman" w:cs="Calibri"/>
        <w:b/>
        <w:bCs/>
        <w:kern w:val="28"/>
        <w:sz w:val="2"/>
        <w:szCs w:val="2"/>
        <w:lang w:eastAsia="it-IT"/>
      </w:rPr>
      <w:tab/>
    </w:r>
  </w:p>
  <w:p w:rsidR="00FF4A6E" w:rsidRPr="00176093" w:rsidRDefault="00FF4A6E" w:rsidP="00FF4A6E">
    <w:pPr>
      <w:spacing w:line="360" w:lineRule="auto"/>
      <w:outlineLvl w:val="0"/>
      <w:rPr>
        <w:rFonts w:eastAsia="Times New Roman" w:cs="Calibri"/>
        <w:b/>
        <w:bCs/>
        <w:kern w:val="28"/>
        <w:sz w:val="2"/>
        <w:szCs w:val="2"/>
        <w:lang w:eastAsia="it-IT"/>
      </w:rPr>
    </w:pPr>
  </w:p>
  <w:p w:rsidR="00FF4A6E" w:rsidRPr="00176093" w:rsidRDefault="00FF4A6E" w:rsidP="00FF4A6E">
    <w:pPr>
      <w:spacing w:line="360" w:lineRule="auto"/>
      <w:outlineLvl w:val="0"/>
      <w:rPr>
        <w:rFonts w:eastAsia="Times New Roman" w:cs="Calibri"/>
        <w:b/>
        <w:bCs/>
        <w:kern w:val="28"/>
        <w:sz w:val="2"/>
        <w:szCs w:val="2"/>
        <w:lang w:eastAsia="it-IT"/>
      </w:rPr>
    </w:pPr>
  </w:p>
  <w:p w:rsidR="00FF4A6E" w:rsidRPr="00176093" w:rsidRDefault="00FF4A6E" w:rsidP="00FF4A6E">
    <w:pPr>
      <w:spacing w:line="360" w:lineRule="auto"/>
      <w:outlineLvl w:val="0"/>
      <w:rPr>
        <w:rFonts w:eastAsia="Times New Roman" w:cs="Calibri"/>
        <w:b/>
        <w:bCs/>
        <w:kern w:val="28"/>
        <w:sz w:val="2"/>
        <w:szCs w:val="2"/>
        <w:lang w:eastAsia="it-IT"/>
      </w:rPr>
    </w:pPr>
  </w:p>
  <w:p w:rsidR="00FF4A6E" w:rsidRPr="00176093" w:rsidRDefault="00FF4A6E" w:rsidP="00FF4A6E">
    <w:pPr>
      <w:spacing w:line="360" w:lineRule="auto"/>
      <w:outlineLvl w:val="0"/>
      <w:rPr>
        <w:rFonts w:eastAsia="Times New Roman" w:cs="Calibri"/>
        <w:b/>
        <w:bCs/>
        <w:kern w:val="28"/>
        <w:sz w:val="2"/>
        <w:szCs w:val="2"/>
        <w:lang w:eastAsia="it-IT"/>
      </w:rPr>
    </w:pPr>
  </w:p>
  <w:p w:rsidR="00FF4A6E" w:rsidRPr="00176093" w:rsidRDefault="00FF4A6E" w:rsidP="00FF4A6E">
    <w:pPr>
      <w:tabs>
        <w:tab w:val="left" w:pos="2498"/>
      </w:tabs>
      <w:spacing w:line="360" w:lineRule="auto"/>
      <w:outlineLvl w:val="0"/>
      <w:rPr>
        <w:rFonts w:eastAsia="Times New Roman" w:cs="Calibri"/>
        <w:b/>
        <w:bCs/>
        <w:kern w:val="28"/>
        <w:sz w:val="2"/>
        <w:szCs w:val="2"/>
        <w:lang w:eastAsia="it-IT"/>
      </w:rPr>
    </w:pPr>
    <w:r>
      <w:rPr>
        <w:rFonts w:eastAsia="Times New Roman" w:cs="Calibri"/>
        <w:b/>
        <w:bCs/>
        <w:kern w:val="28"/>
        <w:sz w:val="2"/>
        <w:szCs w:val="2"/>
        <w:lang w:eastAsia="it-IT"/>
      </w:rPr>
      <w:tab/>
    </w:r>
  </w:p>
  <w:p w:rsidR="00FF4A6E" w:rsidRPr="00176093" w:rsidRDefault="00FF4A6E" w:rsidP="00FF4A6E">
    <w:pPr>
      <w:spacing w:line="360" w:lineRule="auto"/>
      <w:outlineLvl w:val="0"/>
      <w:rPr>
        <w:rFonts w:eastAsia="Times New Roman" w:cs="Calibri"/>
        <w:b/>
        <w:bCs/>
        <w:kern w:val="28"/>
        <w:sz w:val="2"/>
        <w:szCs w:val="2"/>
        <w:lang w:eastAsia="it-IT"/>
      </w:rPr>
    </w:pPr>
  </w:p>
  <w:p w:rsidR="00FF4A6E" w:rsidRDefault="00FF4A6E" w:rsidP="00FF4A6E">
    <w:pPr>
      <w:spacing w:line="360" w:lineRule="auto"/>
      <w:jc w:val="center"/>
      <w:outlineLvl w:val="0"/>
      <w:rPr>
        <w:rFonts w:eastAsia="Times New Roman" w:cs="Calibri"/>
        <w:color w:val="000080"/>
        <w:kern w:val="28"/>
        <w:sz w:val="32"/>
        <w:szCs w:val="32"/>
        <w:lang w:eastAsia="it-IT"/>
      </w:rPr>
    </w:pPr>
    <w:r>
      <w:rPr>
        <w:rFonts w:eastAsia="Times New Roman" w:cs="Calibri"/>
        <w:bCs/>
        <w:kern w:val="28"/>
        <w:sz w:val="28"/>
        <w:szCs w:val="28"/>
        <w:lang w:eastAsia="it-IT"/>
      </w:rPr>
      <w:t xml:space="preserve"> </w:t>
    </w:r>
    <w:r w:rsidRPr="00176093">
      <w:rPr>
        <w:rFonts w:eastAsia="Times New Roman" w:cs="Calibri"/>
        <w:color w:val="000080"/>
        <w:kern w:val="28"/>
        <w:sz w:val="32"/>
        <w:szCs w:val="32"/>
        <w:lang w:eastAsia="it-IT"/>
      </w:rPr>
      <w:t xml:space="preserve"> </w:t>
    </w:r>
    <w:r>
      <w:rPr>
        <w:rFonts w:eastAsia="Times New Roman" w:cs="Calibri"/>
        <w:color w:val="000080"/>
        <w:kern w:val="28"/>
        <w:sz w:val="32"/>
        <w:szCs w:val="32"/>
        <w:lang w:eastAsia="it-IT"/>
      </w:rPr>
      <w:t xml:space="preserve">      </w:t>
    </w:r>
    <w:r w:rsidRPr="00176093">
      <w:rPr>
        <w:rFonts w:eastAsia="Times New Roman" w:cs="Calibri"/>
        <w:color w:val="000080"/>
        <w:kern w:val="28"/>
        <w:sz w:val="32"/>
        <w:szCs w:val="32"/>
        <w:lang w:eastAsia="it-IT"/>
      </w:rPr>
      <w:t xml:space="preserve">  </w:t>
    </w:r>
    <w:r>
      <w:rPr>
        <w:rFonts w:eastAsia="Times New Roman" w:cs="Calibri"/>
        <w:color w:val="000080"/>
        <w:kern w:val="28"/>
        <w:sz w:val="32"/>
        <w:szCs w:val="32"/>
        <w:lang w:eastAsia="it-IT"/>
      </w:rPr>
      <w:t xml:space="preserve">       </w:t>
    </w:r>
  </w:p>
  <w:p w:rsidR="009E0339" w:rsidRPr="00FF3A98" w:rsidRDefault="00C172EE" w:rsidP="009E0339">
    <w:pPr>
      <w:spacing w:line="360" w:lineRule="auto"/>
      <w:ind w:left="2124" w:firstLine="708"/>
      <w:outlineLvl w:val="0"/>
      <w:rPr>
        <w:rFonts w:asciiTheme="minorHAnsi" w:hAnsiTheme="minorHAnsi" w:cstheme="minorHAnsi"/>
        <w:sz w:val="20"/>
        <w:szCs w:val="20"/>
      </w:rPr>
    </w:pPr>
    <w:r>
      <w:rPr>
        <w:rFonts w:eastAsia="Times New Roman" w:cs="Calibri"/>
        <w:b/>
        <w:bCs/>
        <w:color w:val="000000"/>
        <w:kern w:val="28"/>
        <w:sz w:val="16"/>
        <w:szCs w:val="16"/>
        <w:lang w:eastAsia="it-IT"/>
      </w:rPr>
      <w:t xml:space="preserve">                     </w:t>
    </w:r>
  </w:p>
  <w:p w:rsidR="009E0339" w:rsidRDefault="009E0339" w:rsidP="009E0339">
    <w:pPr>
      <w:pStyle w:val="Intestazione"/>
      <w:jc w:val="center"/>
      <w:rPr>
        <w:rFonts w:asciiTheme="minorHAnsi" w:hAnsiTheme="minorHAnsi" w:cstheme="minorHAnsi"/>
        <w:sz w:val="20"/>
        <w:szCs w:val="20"/>
      </w:rPr>
    </w:pPr>
    <w:r w:rsidRPr="00D11DA2">
      <w:rPr>
        <w:noProof/>
      </w:rPr>
      <w:drawing>
        <wp:inline distT="0" distB="0" distL="0" distR="0" wp14:anchorId="1F281CFC" wp14:editId="60ECA51E">
          <wp:extent cx="6031230" cy="1341874"/>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2018.png"/>
                  <pic:cNvPicPr/>
                </pic:nvPicPr>
                <pic:blipFill>
                  <a:blip r:embed="rId1"/>
                  <a:stretch>
                    <a:fillRect/>
                  </a:stretch>
                </pic:blipFill>
                <pic:spPr>
                  <a:xfrm>
                    <a:off x="0" y="0"/>
                    <a:ext cx="6031230" cy="1341874"/>
                  </a:xfrm>
                  <a:prstGeom prst="rect">
                    <a:avLst/>
                  </a:prstGeom>
                </pic:spPr>
              </pic:pic>
            </a:graphicData>
          </a:graphic>
        </wp:inline>
      </w:drawing>
    </w:r>
  </w:p>
  <w:p w:rsidR="009E0339" w:rsidRDefault="009E0339" w:rsidP="009E0339">
    <w:pPr>
      <w:pStyle w:val="Intestazione"/>
      <w:jc w:val="center"/>
      <w:rPr>
        <w:rFonts w:asciiTheme="minorHAnsi" w:hAnsiTheme="minorHAnsi" w:cstheme="minorHAnsi"/>
        <w:sz w:val="20"/>
        <w:szCs w:val="20"/>
      </w:rPr>
    </w:pPr>
  </w:p>
  <w:p w:rsidR="009E0339" w:rsidRPr="009E0339" w:rsidRDefault="009E0339" w:rsidP="009E0339">
    <w:pPr>
      <w:pStyle w:val="Intestazione"/>
      <w:jc w:val="center"/>
      <w:rPr>
        <w:rFonts w:asciiTheme="minorHAnsi" w:hAnsiTheme="minorHAnsi" w:cstheme="minorHAnsi"/>
        <w:b/>
        <w:i/>
        <w:sz w:val="20"/>
        <w:szCs w:val="20"/>
      </w:rPr>
    </w:pPr>
    <w:r w:rsidRPr="009E0339">
      <w:rPr>
        <w:rFonts w:asciiTheme="minorHAnsi" w:hAnsiTheme="minorHAnsi" w:cstheme="minorHAnsi"/>
        <w:b/>
        <w:sz w:val="20"/>
        <w:szCs w:val="20"/>
      </w:rPr>
      <w:t>Programma operativo Regionale FESR-FSE 2014 – 2020 “</w:t>
    </w:r>
    <w:r w:rsidRPr="009E0339">
      <w:rPr>
        <w:rFonts w:asciiTheme="minorHAnsi" w:hAnsiTheme="minorHAnsi" w:cstheme="minorHAnsi"/>
        <w:b/>
        <w:i/>
        <w:sz w:val="20"/>
        <w:szCs w:val="20"/>
      </w:rPr>
      <w:t>Attrattori culturali, naturali e turismo</w:t>
    </w:r>
    <w:r w:rsidRPr="009E0339">
      <w:rPr>
        <w:rFonts w:asciiTheme="minorHAnsi" w:hAnsiTheme="minorHAnsi" w:cstheme="minorHAnsi"/>
        <w:b/>
        <w:sz w:val="20"/>
        <w:szCs w:val="20"/>
      </w:rPr>
      <w:t xml:space="preserve">” Asse VI – </w:t>
    </w:r>
    <w:r w:rsidRPr="009E0339">
      <w:rPr>
        <w:rFonts w:asciiTheme="minorHAnsi" w:hAnsiTheme="minorHAnsi" w:cstheme="minorHAnsi"/>
        <w:b/>
        <w:i/>
        <w:sz w:val="20"/>
        <w:szCs w:val="20"/>
      </w:rPr>
      <w:t>Tutela dell’ambiente e promozione delle risorse naturali e culturali</w:t>
    </w:r>
    <w:r w:rsidRPr="009E0339">
      <w:rPr>
        <w:rFonts w:asciiTheme="minorHAnsi" w:hAnsiTheme="minorHAnsi" w:cstheme="minorHAnsi"/>
        <w:b/>
        <w:sz w:val="20"/>
        <w:szCs w:val="20"/>
      </w:rPr>
      <w:t xml:space="preserve"> – Azione 6.8 </w:t>
    </w:r>
    <w:r w:rsidRPr="009E0339">
      <w:rPr>
        <w:rFonts w:asciiTheme="minorHAnsi" w:hAnsiTheme="minorHAnsi" w:cstheme="minorHAnsi"/>
        <w:b/>
        <w:i/>
        <w:sz w:val="20"/>
        <w:szCs w:val="20"/>
      </w:rPr>
      <w:t>Interventi per il riposizionamento competitivo delle destinazioni turistiche</w:t>
    </w:r>
  </w:p>
  <w:p w:rsidR="009E0339" w:rsidRPr="009E0339" w:rsidRDefault="009E0339" w:rsidP="009E0339">
    <w:pPr>
      <w:pStyle w:val="Intestazione"/>
      <w:jc w:val="center"/>
      <w:rPr>
        <w:rFonts w:asciiTheme="minorHAnsi" w:hAnsiTheme="minorHAnsi" w:cstheme="minorHAnsi"/>
        <w:b/>
        <w:sz w:val="20"/>
        <w:szCs w:val="20"/>
      </w:rPr>
    </w:pPr>
    <w:r w:rsidRPr="009E0339">
      <w:rPr>
        <w:rFonts w:asciiTheme="minorHAnsi" w:hAnsiTheme="minorHAnsi" w:cstheme="minorHAnsi"/>
        <w:b/>
        <w:sz w:val="20"/>
        <w:szCs w:val="20"/>
      </w:rPr>
      <w:t xml:space="preserve">CUP: </w:t>
    </w:r>
    <w:r w:rsidRPr="009E0339">
      <w:rPr>
        <w:rFonts w:asciiTheme="minorHAnsi" w:hAnsiTheme="minorHAnsi" w:cstheme="minorHAnsi"/>
        <w:b/>
        <w:bCs/>
        <w:sz w:val="20"/>
        <w:szCs w:val="20"/>
      </w:rPr>
      <w:t>B39I18000090009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E1A"/>
    <w:multiLevelType w:val="hybridMultilevel"/>
    <w:tmpl w:val="914C8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C12A3"/>
    <w:multiLevelType w:val="hybridMultilevel"/>
    <w:tmpl w:val="7534C7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F049EE"/>
    <w:multiLevelType w:val="hybridMultilevel"/>
    <w:tmpl w:val="0B32D2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BF69E3"/>
    <w:multiLevelType w:val="hybridMultilevel"/>
    <w:tmpl w:val="87007C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B15EE2"/>
    <w:multiLevelType w:val="hybridMultilevel"/>
    <w:tmpl w:val="BBE24D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E0291D"/>
    <w:multiLevelType w:val="hybridMultilevel"/>
    <w:tmpl w:val="D87452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3079C9"/>
    <w:multiLevelType w:val="hybridMultilevel"/>
    <w:tmpl w:val="A1CA3DA2"/>
    <w:lvl w:ilvl="0" w:tplc="C4E29E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A0430F"/>
    <w:multiLevelType w:val="hybridMultilevel"/>
    <w:tmpl w:val="AA7008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FB2358A"/>
    <w:multiLevelType w:val="hybridMultilevel"/>
    <w:tmpl w:val="4808F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A0"/>
    <w:rsid w:val="00001160"/>
    <w:rsid w:val="0000141F"/>
    <w:rsid w:val="00010E68"/>
    <w:rsid w:val="00014DF2"/>
    <w:rsid w:val="0001697C"/>
    <w:rsid w:val="00020FEB"/>
    <w:rsid w:val="00022C95"/>
    <w:rsid w:val="00023EEA"/>
    <w:rsid w:val="000303BD"/>
    <w:rsid w:val="00030D34"/>
    <w:rsid w:val="00031160"/>
    <w:rsid w:val="00041CD8"/>
    <w:rsid w:val="000526B0"/>
    <w:rsid w:val="00060933"/>
    <w:rsid w:val="00062E61"/>
    <w:rsid w:val="00070B55"/>
    <w:rsid w:val="00071A7F"/>
    <w:rsid w:val="000801A7"/>
    <w:rsid w:val="000801BB"/>
    <w:rsid w:val="00081189"/>
    <w:rsid w:val="00082CF7"/>
    <w:rsid w:val="00086AC8"/>
    <w:rsid w:val="00092109"/>
    <w:rsid w:val="000922AF"/>
    <w:rsid w:val="00095697"/>
    <w:rsid w:val="00096311"/>
    <w:rsid w:val="0009666A"/>
    <w:rsid w:val="00096871"/>
    <w:rsid w:val="000977BE"/>
    <w:rsid w:val="000A3397"/>
    <w:rsid w:val="000A44FB"/>
    <w:rsid w:val="000A6224"/>
    <w:rsid w:val="000B6E4D"/>
    <w:rsid w:val="000C3431"/>
    <w:rsid w:val="000C49DB"/>
    <w:rsid w:val="000C54B2"/>
    <w:rsid w:val="000D3AA0"/>
    <w:rsid w:val="000D41B0"/>
    <w:rsid w:val="000E4690"/>
    <w:rsid w:val="000E4CE9"/>
    <w:rsid w:val="000E5618"/>
    <w:rsid w:val="000F53B8"/>
    <w:rsid w:val="00112B46"/>
    <w:rsid w:val="00112B48"/>
    <w:rsid w:val="001137E3"/>
    <w:rsid w:val="00116AFC"/>
    <w:rsid w:val="00117AC6"/>
    <w:rsid w:val="001209AF"/>
    <w:rsid w:val="00123273"/>
    <w:rsid w:val="001262BA"/>
    <w:rsid w:val="00133667"/>
    <w:rsid w:val="00135F4D"/>
    <w:rsid w:val="0014016B"/>
    <w:rsid w:val="00143BAB"/>
    <w:rsid w:val="001506A4"/>
    <w:rsid w:val="001509E1"/>
    <w:rsid w:val="00152FB6"/>
    <w:rsid w:val="00157331"/>
    <w:rsid w:val="00157568"/>
    <w:rsid w:val="00161210"/>
    <w:rsid w:val="001713EC"/>
    <w:rsid w:val="001713F8"/>
    <w:rsid w:val="00175DDE"/>
    <w:rsid w:val="001805CD"/>
    <w:rsid w:val="00182709"/>
    <w:rsid w:val="0018491D"/>
    <w:rsid w:val="001863BC"/>
    <w:rsid w:val="001869E4"/>
    <w:rsid w:val="00194550"/>
    <w:rsid w:val="00197E99"/>
    <w:rsid w:val="001A03AA"/>
    <w:rsid w:val="001B62E3"/>
    <w:rsid w:val="001C2E77"/>
    <w:rsid w:val="001D538E"/>
    <w:rsid w:val="001D6126"/>
    <w:rsid w:val="001E0C42"/>
    <w:rsid w:val="001E1D78"/>
    <w:rsid w:val="001E79EB"/>
    <w:rsid w:val="001F7D75"/>
    <w:rsid w:val="002220C9"/>
    <w:rsid w:val="00222939"/>
    <w:rsid w:val="0023063E"/>
    <w:rsid w:val="00241120"/>
    <w:rsid w:val="00244B8C"/>
    <w:rsid w:val="00244CAF"/>
    <w:rsid w:val="00246CA6"/>
    <w:rsid w:val="0026270E"/>
    <w:rsid w:val="002632BC"/>
    <w:rsid w:val="002725B6"/>
    <w:rsid w:val="0027495F"/>
    <w:rsid w:val="00277A27"/>
    <w:rsid w:val="0028521C"/>
    <w:rsid w:val="00286BB1"/>
    <w:rsid w:val="00291E5F"/>
    <w:rsid w:val="00293B72"/>
    <w:rsid w:val="00295577"/>
    <w:rsid w:val="002A05DE"/>
    <w:rsid w:val="002A2500"/>
    <w:rsid w:val="002A6FDE"/>
    <w:rsid w:val="002B3367"/>
    <w:rsid w:val="002B3EEE"/>
    <w:rsid w:val="002B6421"/>
    <w:rsid w:val="002C539C"/>
    <w:rsid w:val="002D0460"/>
    <w:rsid w:val="002D3EDD"/>
    <w:rsid w:val="002D6F9E"/>
    <w:rsid w:val="003004BB"/>
    <w:rsid w:val="00306259"/>
    <w:rsid w:val="00312ED2"/>
    <w:rsid w:val="00317FC4"/>
    <w:rsid w:val="00323AD3"/>
    <w:rsid w:val="003273B5"/>
    <w:rsid w:val="00332466"/>
    <w:rsid w:val="00333D9F"/>
    <w:rsid w:val="0034082B"/>
    <w:rsid w:val="003416FA"/>
    <w:rsid w:val="00342F78"/>
    <w:rsid w:val="00342F8C"/>
    <w:rsid w:val="003439B8"/>
    <w:rsid w:val="00345414"/>
    <w:rsid w:val="00346B0F"/>
    <w:rsid w:val="00347C14"/>
    <w:rsid w:val="00350F9C"/>
    <w:rsid w:val="00357241"/>
    <w:rsid w:val="00365AEC"/>
    <w:rsid w:val="003702A7"/>
    <w:rsid w:val="003727A0"/>
    <w:rsid w:val="00374B7E"/>
    <w:rsid w:val="00374F0A"/>
    <w:rsid w:val="00380716"/>
    <w:rsid w:val="00384014"/>
    <w:rsid w:val="003840A7"/>
    <w:rsid w:val="0039303D"/>
    <w:rsid w:val="003A2909"/>
    <w:rsid w:val="003A631F"/>
    <w:rsid w:val="003B1E9F"/>
    <w:rsid w:val="003B34C0"/>
    <w:rsid w:val="003B3DA8"/>
    <w:rsid w:val="003B5FA2"/>
    <w:rsid w:val="003B7FDF"/>
    <w:rsid w:val="003C057B"/>
    <w:rsid w:val="003C39AB"/>
    <w:rsid w:val="003C3D37"/>
    <w:rsid w:val="003C66A5"/>
    <w:rsid w:val="003D2E55"/>
    <w:rsid w:val="003D6F84"/>
    <w:rsid w:val="003D761F"/>
    <w:rsid w:val="003E16D5"/>
    <w:rsid w:val="003E7134"/>
    <w:rsid w:val="003E7AC7"/>
    <w:rsid w:val="003F69F9"/>
    <w:rsid w:val="003F6D0C"/>
    <w:rsid w:val="00406A3C"/>
    <w:rsid w:val="00413501"/>
    <w:rsid w:val="00413542"/>
    <w:rsid w:val="00415EB1"/>
    <w:rsid w:val="00416363"/>
    <w:rsid w:val="004247A9"/>
    <w:rsid w:val="0042552F"/>
    <w:rsid w:val="00426886"/>
    <w:rsid w:val="00440FFA"/>
    <w:rsid w:val="0044200C"/>
    <w:rsid w:val="00447111"/>
    <w:rsid w:val="00452307"/>
    <w:rsid w:val="0045270B"/>
    <w:rsid w:val="0046361F"/>
    <w:rsid w:val="00463F4C"/>
    <w:rsid w:val="00464208"/>
    <w:rsid w:val="004652C0"/>
    <w:rsid w:val="00471C08"/>
    <w:rsid w:val="00472EBD"/>
    <w:rsid w:val="00473A1E"/>
    <w:rsid w:val="00474EEA"/>
    <w:rsid w:val="00475A69"/>
    <w:rsid w:val="004806A5"/>
    <w:rsid w:val="00484948"/>
    <w:rsid w:val="00490C9A"/>
    <w:rsid w:val="004926AB"/>
    <w:rsid w:val="004949D3"/>
    <w:rsid w:val="00495845"/>
    <w:rsid w:val="004B3466"/>
    <w:rsid w:val="004B4289"/>
    <w:rsid w:val="004F685C"/>
    <w:rsid w:val="005131BE"/>
    <w:rsid w:val="005235B9"/>
    <w:rsid w:val="0052542A"/>
    <w:rsid w:val="00525DC4"/>
    <w:rsid w:val="005307D4"/>
    <w:rsid w:val="00543392"/>
    <w:rsid w:val="0054499B"/>
    <w:rsid w:val="00550CC1"/>
    <w:rsid w:val="00554E38"/>
    <w:rsid w:val="0055693E"/>
    <w:rsid w:val="00560438"/>
    <w:rsid w:val="00560DEC"/>
    <w:rsid w:val="005710D0"/>
    <w:rsid w:val="005720A4"/>
    <w:rsid w:val="00576534"/>
    <w:rsid w:val="0058022B"/>
    <w:rsid w:val="00593A92"/>
    <w:rsid w:val="00594206"/>
    <w:rsid w:val="00594519"/>
    <w:rsid w:val="00594DBB"/>
    <w:rsid w:val="0059768D"/>
    <w:rsid w:val="005A3CF7"/>
    <w:rsid w:val="005A5B13"/>
    <w:rsid w:val="005B258F"/>
    <w:rsid w:val="005B42C6"/>
    <w:rsid w:val="005B5F13"/>
    <w:rsid w:val="005C585F"/>
    <w:rsid w:val="005C625B"/>
    <w:rsid w:val="005C6377"/>
    <w:rsid w:val="005C7ABA"/>
    <w:rsid w:val="005D2598"/>
    <w:rsid w:val="005E5D2C"/>
    <w:rsid w:val="005F13A8"/>
    <w:rsid w:val="005F543E"/>
    <w:rsid w:val="00602AE7"/>
    <w:rsid w:val="0061053B"/>
    <w:rsid w:val="00616F00"/>
    <w:rsid w:val="006209F5"/>
    <w:rsid w:val="00632B5A"/>
    <w:rsid w:val="0064727E"/>
    <w:rsid w:val="00650912"/>
    <w:rsid w:val="00652A9B"/>
    <w:rsid w:val="00652AD6"/>
    <w:rsid w:val="00654081"/>
    <w:rsid w:val="0065554C"/>
    <w:rsid w:val="00656FA0"/>
    <w:rsid w:val="00665AED"/>
    <w:rsid w:val="00666F21"/>
    <w:rsid w:val="00672CE2"/>
    <w:rsid w:val="00673419"/>
    <w:rsid w:val="00674D7D"/>
    <w:rsid w:val="00683A5E"/>
    <w:rsid w:val="00684BF8"/>
    <w:rsid w:val="00686F5E"/>
    <w:rsid w:val="0069242C"/>
    <w:rsid w:val="00692A7B"/>
    <w:rsid w:val="006A1AA1"/>
    <w:rsid w:val="006A4961"/>
    <w:rsid w:val="006B1859"/>
    <w:rsid w:val="006B5FEA"/>
    <w:rsid w:val="006D1B7E"/>
    <w:rsid w:val="006D1E3F"/>
    <w:rsid w:val="006D4823"/>
    <w:rsid w:val="006D4B38"/>
    <w:rsid w:val="006D7642"/>
    <w:rsid w:val="006E21C4"/>
    <w:rsid w:val="006E47D7"/>
    <w:rsid w:val="006F23A1"/>
    <w:rsid w:val="006F6735"/>
    <w:rsid w:val="00705C4E"/>
    <w:rsid w:val="00706BFD"/>
    <w:rsid w:val="0072030D"/>
    <w:rsid w:val="00726EE4"/>
    <w:rsid w:val="007313E4"/>
    <w:rsid w:val="007317B3"/>
    <w:rsid w:val="007340B1"/>
    <w:rsid w:val="0073634A"/>
    <w:rsid w:val="0073687C"/>
    <w:rsid w:val="00750E6C"/>
    <w:rsid w:val="00751D22"/>
    <w:rsid w:val="00754E16"/>
    <w:rsid w:val="00754F91"/>
    <w:rsid w:val="007552CC"/>
    <w:rsid w:val="00755FDA"/>
    <w:rsid w:val="0075609C"/>
    <w:rsid w:val="00770BCA"/>
    <w:rsid w:val="007750B4"/>
    <w:rsid w:val="007810CB"/>
    <w:rsid w:val="0078450D"/>
    <w:rsid w:val="00790117"/>
    <w:rsid w:val="007928AE"/>
    <w:rsid w:val="00793545"/>
    <w:rsid w:val="00794700"/>
    <w:rsid w:val="00794AE1"/>
    <w:rsid w:val="007A6030"/>
    <w:rsid w:val="007B17A3"/>
    <w:rsid w:val="007C093E"/>
    <w:rsid w:val="007C3542"/>
    <w:rsid w:val="007C41A9"/>
    <w:rsid w:val="007C5920"/>
    <w:rsid w:val="007E59FB"/>
    <w:rsid w:val="007F03E1"/>
    <w:rsid w:val="007F43B5"/>
    <w:rsid w:val="007F7C0D"/>
    <w:rsid w:val="00800101"/>
    <w:rsid w:val="0080096A"/>
    <w:rsid w:val="00802977"/>
    <w:rsid w:val="008041AC"/>
    <w:rsid w:val="00804F32"/>
    <w:rsid w:val="00813F11"/>
    <w:rsid w:val="00820812"/>
    <w:rsid w:val="00822741"/>
    <w:rsid w:val="00823449"/>
    <w:rsid w:val="00824E67"/>
    <w:rsid w:val="0082504F"/>
    <w:rsid w:val="00831A3F"/>
    <w:rsid w:val="00832C4C"/>
    <w:rsid w:val="00836F49"/>
    <w:rsid w:val="008473C1"/>
    <w:rsid w:val="00847664"/>
    <w:rsid w:val="00850C1D"/>
    <w:rsid w:val="0086406A"/>
    <w:rsid w:val="00867190"/>
    <w:rsid w:val="00871741"/>
    <w:rsid w:val="00874236"/>
    <w:rsid w:val="00874C9D"/>
    <w:rsid w:val="00875AD1"/>
    <w:rsid w:val="008767F4"/>
    <w:rsid w:val="00877607"/>
    <w:rsid w:val="00880F0C"/>
    <w:rsid w:val="00881256"/>
    <w:rsid w:val="00890BC0"/>
    <w:rsid w:val="00894799"/>
    <w:rsid w:val="008A10AD"/>
    <w:rsid w:val="008B0785"/>
    <w:rsid w:val="008B30DA"/>
    <w:rsid w:val="008B3DEE"/>
    <w:rsid w:val="008B4663"/>
    <w:rsid w:val="008B494A"/>
    <w:rsid w:val="008B5032"/>
    <w:rsid w:val="008B537B"/>
    <w:rsid w:val="008B6736"/>
    <w:rsid w:val="008C1D71"/>
    <w:rsid w:val="008C2BB9"/>
    <w:rsid w:val="008C3784"/>
    <w:rsid w:val="008C6004"/>
    <w:rsid w:val="008C6AFD"/>
    <w:rsid w:val="008D4823"/>
    <w:rsid w:val="008E3C8F"/>
    <w:rsid w:val="008E4C04"/>
    <w:rsid w:val="008F4BBD"/>
    <w:rsid w:val="008F79FA"/>
    <w:rsid w:val="00910C97"/>
    <w:rsid w:val="00917D3B"/>
    <w:rsid w:val="00923A49"/>
    <w:rsid w:val="00933EA2"/>
    <w:rsid w:val="00935D03"/>
    <w:rsid w:val="00940F8E"/>
    <w:rsid w:val="00946534"/>
    <w:rsid w:val="009515CD"/>
    <w:rsid w:val="00951AD3"/>
    <w:rsid w:val="009522AF"/>
    <w:rsid w:val="00952702"/>
    <w:rsid w:val="00957A88"/>
    <w:rsid w:val="009616CE"/>
    <w:rsid w:val="00963DC2"/>
    <w:rsid w:val="00966A42"/>
    <w:rsid w:val="009700F4"/>
    <w:rsid w:val="00973959"/>
    <w:rsid w:val="00977D3F"/>
    <w:rsid w:val="00980556"/>
    <w:rsid w:val="00983092"/>
    <w:rsid w:val="00991313"/>
    <w:rsid w:val="00991F61"/>
    <w:rsid w:val="009A3402"/>
    <w:rsid w:val="009A3957"/>
    <w:rsid w:val="009A5E99"/>
    <w:rsid w:val="009B0602"/>
    <w:rsid w:val="009B0EB4"/>
    <w:rsid w:val="009B2929"/>
    <w:rsid w:val="009B44D0"/>
    <w:rsid w:val="009C32C5"/>
    <w:rsid w:val="009D0A56"/>
    <w:rsid w:val="009D76BF"/>
    <w:rsid w:val="009E0339"/>
    <w:rsid w:val="009E0E1E"/>
    <w:rsid w:val="009E4030"/>
    <w:rsid w:val="009E4F2D"/>
    <w:rsid w:val="009F0A94"/>
    <w:rsid w:val="009F13BF"/>
    <w:rsid w:val="009F7C84"/>
    <w:rsid w:val="00A04E01"/>
    <w:rsid w:val="00A059CD"/>
    <w:rsid w:val="00A05C95"/>
    <w:rsid w:val="00A060BA"/>
    <w:rsid w:val="00A072A8"/>
    <w:rsid w:val="00A073AB"/>
    <w:rsid w:val="00A13FBA"/>
    <w:rsid w:val="00A22883"/>
    <w:rsid w:val="00A23B08"/>
    <w:rsid w:val="00A24DA6"/>
    <w:rsid w:val="00A2611D"/>
    <w:rsid w:val="00A32E66"/>
    <w:rsid w:val="00A3425C"/>
    <w:rsid w:val="00A35888"/>
    <w:rsid w:val="00A37136"/>
    <w:rsid w:val="00A40330"/>
    <w:rsid w:val="00A44519"/>
    <w:rsid w:val="00A46CBA"/>
    <w:rsid w:val="00A51805"/>
    <w:rsid w:val="00A52D74"/>
    <w:rsid w:val="00A55100"/>
    <w:rsid w:val="00A555BF"/>
    <w:rsid w:val="00A55658"/>
    <w:rsid w:val="00A614BF"/>
    <w:rsid w:val="00A61BE9"/>
    <w:rsid w:val="00A61CA2"/>
    <w:rsid w:val="00A66489"/>
    <w:rsid w:val="00A72E77"/>
    <w:rsid w:val="00A820D0"/>
    <w:rsid w:val="00A87397"/>
    <w:rsid w:val="00A87574"/>
    <w:rsid w:val="00A9043C"/>
    <w:rsid w:val="00A905DB"/>
    <w:rsid w:val="00A90886"/>
    <w:rsid w:val="00AA37BC"/>
    <w:rsid w:val="00AA3D59"/>
    <w:rsid w:val="00AC1378"/>
    <w:rsid w:val="00AC1DA5"/>
    <w:rsid w:val="00AC6F60"/>
    <w:rsid w:val="00AC73DA"/>
    <w:rsid w:val="00AD2630"/>
    <w:rsid w:val="00AD5EC4"/>
    <w:rsid w:val="00AD7D03"/>
    <w:rsid w:val="00AE1D73"/>
    <w:rsid w:val="00AE37EC"/>
    <w:rsid w:val="00AF2898"/>
    <w:rsid w:val="00AF2EEE"/>
    <w:rsid w:val="00AF3267"/>
    <w:rsid w:val="00AF3961"/>
    <w:rsid w:val="00AF480A"/>
    <w:rsid w:val="00AF4DBC"/>
    <w:rsid w:val="00AF6B42"/>
    <w:rsid w:val="00B007CA"/>
    <w:rsid w:val="00B06148"/>
    <w:rsid w:val="00B100F3"/>
    <w:rsid w:val="00B10D16"/>
    <w:rsid w:val="00B16B00"/>
    <w:rsid w:val="00B16E8E"/>
    <w:rsid w:val="00B20C0B"/>
    <w:rsid w:val="00B24DC7"/>
    <w:rsid w:val="00B27862"/>
    <w:rsid w:val="00B33331"/>
    <w:rsid w:val="00B346A1"/>
    <w:rsid w:val="00B34B5F"/>
    <w:rsid w:val="00B37F04"/>
    <w:rsid w:val="00B401DD"/>
    <w:rsid w:val="00B45EB3"/>
    <w:rsid w:val="00B47963"/>
    <w:rsid w:val="00B555EA"/>
    <w:rsid w:val="00B56746"/>
    <w:rsid w:val="00B5788E"/>
    <w:rsid w:val="00B642DF"/>
    <w:rsid w:val="00B829D1"/>
    <w:rsid w:val="00B86A2D"/>
    <w:rsid w:val="00B9072F"/>
    <w:rsid w:val="00B97415"/>
    <w:rsid w:val="00B97820"/>
    <w:rsid w:val="00BA3610"/>
    <w:rsid w:val="00BB4594"/>
    <w:rsid w:val="00BC2038"/>
    <w:rsid w:val="00BC225B"/>
    <w:rsid w:val="00BC50BA"/>
    <w:rsid w:val="00BD35E1"/>
    <w:rsid w:val="00BD66D5"/>
    <w:rsid w:val="00BD6B10"/>
    <w:rsid w:val="00BD6B36"/>
    <w:rsid w:val="00BF4A2A"/>
    <w:rsid w:val="00BF4AFC"/>
    <w:rsid w:val="00BF7323"/>
    <w:rsid w:val="00C062F1"/>
    <w:rsid w:val="00C11E33"/>
    <w:rsid w:val="00C13957"/>
    <w:rsid w:val="00C14C97"/>
    <w:rsid w:val="00C172EE"/>
    <w:rsid w:val="00C21067"/>
    <w:rsid w:val="00C26299"/>
    <w:rsid w:val="00C3655C"/>
    <w:rsid w:val="00C37DCE"/>
    <w:rsid w:val="00C4120A"/>
    <w:rsid w:val="00C41CB2"/>
    <w:rsid w:val="00C47FA7"/>
    <w:rsid w:val="00C54EC7"/>
    <w:rsid w:val="00C571ED"/>
    <w:rsid w:val="00C6111E"/>
    <w:rsid w:val="00C657CE"/>
    <w:rsid w:val="00C701FB"/>
    <w:rsid w:val="00C72EEA"/>
    <w:rsid w:val="00C73057"/>
    <w:rsid w:val="00C73258"/>
    <w:rsid w:val="00C774E3"/>
    <w:rsid w:val="00C77566"/>
    <w:rsid w:val="00C85AE7"/>
    <w:rsid w:val="00C943A6"/>
    <w:rsid w:val="00C95323"/>
    <w:rsid w:val="00C970D1"/>
    <w:rsid w:val="00CA2CEE"/>
    <w:rsid w:val="00CB063C"/>
    <w:rsid w:val="00CB1C69"/>
    <w:rsid w:val="00CB49A5"/>
    <w:rsid w:val="00CC2F10"/>
    <w:rsid w:val="00CC358C"/>
    <w:rsid w:val="00CC3B52"/>
    <w:rsid w:val="00CC799F"/>
    <w:rsid w:val="00CD1114"/>
    <w:rsid w:val="00CD2A5E"/>
    <w:rsid w:val="00CD3B70"/>
    <w:rsid w:val="00CD7E58"/>
    <w:rsid w:val="00CE1ACE"/>
    <w:rsid w:val="00CE24A1"/>
    <w:rsid w:val="00CF4548"/>
    <w:rsid w:val="00CF7CE5"/>
    <w:rsid w:val="00D0481F"/>
    <w:rsid w:val="00D04DFD"/>
    <w:rsid w:val="00D10485"/>
    <w:rsid w:val="00D21F58"/>
    <w:rsid w:val="00D30C70"/>
    <w:rsid w:val="00D30D17"/>
    <w:rsid w:val="00D30FE0"/>
    <w:rsid w:val="00D34175"/>
    <w:rsid w:val="00D41202"/>
    <w:rsid w:val="00D44689"/>
    <w:rsid w:val="00D473D0"/>
    <w:rsid w:val="00D624F1"/>
    <w:rsid w:val="00D66105"/>
    <w:rsid w:val="00D7276F"/>
    <w:rsid w:val="00D8174C"/>
    <w:rsid w:val="00D862FF"/>
    <w:rsid w:val="00D87063"/>
    <w:rsid w:val="00D876CE"/>
    <w:rsid w:val="00D9051D"/>
    <w:rsid w:val="00D91701"/>
    <w:rsid w:val="00D93869"/>
    <w:rsid w:val="00D93B02"/>
    <w:rsid w:val="00DA02CA"/>
    <w:rsid w:val="00DA1859"/>
    <w:rsid w:val="00DC768F"/>
    <w:rsid w:val="00DD08EA"/>
    <w:rsid w:val="00DD4969"/>
    <w:rsid w:val="00DD5D4C"/>
    <w:rsid w:val="00DD78A8"/>
    <w:rsid w:val="00DE13F7"/>
    <w:rsid w:val="00DE5910"/>
    <w:rsid w:val="00DE7CF4"/>
    <w:rsid w:val="00DF0096"/>
    <w:rsid w:val="00E010D4"/>
    <w:rsid w:val="00E01DDB"/>
    <w:rsid w:val="00E0621C"/>
    <w:rsid w:val="00E12290"/>
    <w:rsid w:val="00E175B5"/>
    <w:rsid w:val="00E21440"/>
    <w:rsid w:val="00E21C92"/>
    <w:rsid w:val="00E222A7"/>
    <w:rsid w:val="00E226DD"/>
    <w:rsid w:val="00E238DD"/>
    <w:rsid w:val="00E25765"/>
    <w:rsid w:val="00E2603E"/>
    <w:rsid w:val="00E32229"/>
    <w:rsid w:val="00E3306F"/>
    <w:rsid w:val="00E3694F"/>
    <w:rsid w:val="00E438FC"/>
    <w:rsid w:val="00E508B0"/>
    <w:rsid w:val="00E53883"/>
    <w:rsid w:val="00E54C23"/>
    <w:rsid w:val="00E553EB"/>
    <w:rsid w:val="00E62C65"/>
    <w:rsid w:val="00E63301"/>
    <w:rsid w:val="00E6427C"/>
    <w:rsid w:val="00E71DA3"/>
    <w:rsid w:val="00E72723"/>
    <w:rsid w:val="00E74213"/>
    <w:rsid w:val="00E7642A"/>
    <w:rsid w:val="00E773C1"/>
    <w:rsid w:val="00E81ABD"/>
    <w:rsid w:val="00E82D0F"/>
    <w:rsid w:val="00E9346D"/>
    <w:rsid w:val="00E957A5"/>
    <w:rsid w:val="00E97D46"/>
    <w:rsid w:val="00E97E8A"/>
    <w:rsid w:val="00EA23F1"/>
    <w:rsid w:val="00EA2FB9"/>
    <w:rsid w:val="00EA333B"/>
    <w:rsid w:val="00EA73A1"/>
    <w:rsid w:val="00EA7D54"/>
    <w:rsid w:val="00EB490E"/>
    <w:rsid w:val="00EB494B"/>
    <w:rsid w:val="00EB5770"/>
    <w:rsid w:val="00EB6F59"/>
    <w:rsid w:val="00EB778E"/>
    <w:rsid w:val="00EC0EBB"/>
    <w:rsid w:val="00EC1880"/>
    <w:rsid w:val="00EC54B7"/>
    <w:rsid w:val="00ED2339"/>
    <w:rsid w:val="00ED480F"/>
    <w:rsid w:val="00EE5AA3"/>
    <w:rsid w:val="00EE7190"/>
    <w:rsid w:val="00EF185C"/>
    <w:rsid w:val="00EF4F4F"/>
    <w:rsid w:val="00F10B65"/>
    <w:rsid w:val="00F12B95"/>
    <w:rsid w:val="00F13A1E"/>
    <w:rsid w:val="00F15A20"/>
    <w:rsid w:val="00F1721B"/>
    <w:rsid w:val="00F32912"/>
    <w:rsid w:val="00F42446"/>
    <w:rsid w:val="00F42E52"/>
    <w:rsid w:val="00F436D1"/>
    <w:rsid w:val="00F44CB8"/>
    <w:rsid w:val="00F44D5F"/>
    <w:rsid w:val="00F44DE7"/>
    <w:rsid w:val="00F5240C"/>
    <w:rsid w:val="00F55666"/>
    <w:rsid w:val="00F6191C"/>
    <w:rsid w:val="00F63178"/>
    <w:rsid w:val="00F644A7"/>
    <w:rsid w:val="00F67078"/>
    <w:rsid w:val="00F67B44"/>
    <w:rsid w:val="00F70D5B"/>
    <w:rsid w:val="00F7214A"/>
    <w:rsid w:val="00F75728"/>
    <w:rsid w:val="00F802A7"/>
    <w:rsid w:val="00F851F4"/>
    <w:rsid w:val="00F8683E"/>
    <w:rsid w:val="00F8797A"/>
    <w:rsid w:val="00F93C13"/>
    <w:rsid w:val="00F95662"/>
    <w:rsid w:val="00FB07A2"/>
    <w:rsid w:val="00FB3472"/>
    <w:rsid w:val="00FB4E85"/>
    <w:rsid w:val="00FC0195"/>
    <w:rsid w:val="00FC5376"/>
    <w:rsid w:val="00FC69CA"/>
    <w:rsid w:val="00FD101D"/>
    <w:rsid w:val="00FD4934"/>
    <w:rsid w:val="00FD7CBE"/>
    <w:rsid w:val="00FE6A71"/>
    <w:rsid w:val="00FF181D"/>
    <w:rsid w:val="00FF3A98"/>
    <w:rsid w:val="00FF3EA1"/>
    <w:rsid w:val="00FF4A6E"/>
    <w:rsid w:val="00FF70D9"/>
    <w:rsid w:val="00FF731A"/>
    <w:rsid w:val="00FF7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61F"/>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rsid w:val="000D3AA0"/>
    <w:pPr>
      <w:tabs>
        <w:tab w:val="center" w:pos="4819"/>
        <w:tab w:val="right" w:pos="9638"/>
      </w:tabs>
    </w:pPr>
  </w:style>
  <w:style w:type="character" w:customStyle="1" w:styleId="IntestazioneCarattere">
    <w:name w:val="Intestazione Carattere"/>
    <w:link w:val="Intestazione"/>
    <w:uiPriority w:val="99"/>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uiPriority w:val="99"/>
    <w:rsid w:val="003C66A5"/>
    <w:rPr>
      <w:rFonts w:cs="Times New Roman"/>
    </w:rPr>
  </w:style>
  <w:style w:type="character" w:customStyle="1" w:styleId="apple-converted-space">
    <w:name w:val="apple-converted-space"/>
    <w:uiPriority w:val="99"/>
    <w:rsid w:val="003C66A5"/>
    <w:rPr>
      <w:rFonts w:cs="Times New Roman"/>
    </w:rPr>
  </w:style>
  <w:style w:type="character" w:customStyle="1" w:styleId="testo1">
    <w:name w:val="testo1"/>
    <w:uiPriority w:val="99"/>
    <w:rsid w:val="00D87063"/>
    <w:rPr>
      <w:rFonts w:cs="Times New Roman"/>
    </w:rPr>
  </w:style>
  <w:style w:type="character" w:styleId="Collegamentoipertestuale">
    <w:name w:val="Hyperlink"/>
    <w:uiPriority w:val="99"/>
    <w:unhideWhenUsed/>
    <w:rsid w:val="00EA7D54"/>
    <w:rPr>
      <w:color w:val="0000FF"/>
      <w:u w:val="single"/>
    </w:rPr>
  </w:style>
  <w:style w:type="paragraph" w:styleId="Corpotesto">
    <w:name w:val="Body Text"/>
    <w:basedOn w:val="Normale"/>
    <w:link w:val="CorpotestoCarattere"/>
    <w:uiPriority w:val="99"/>
    <w:unhideWhenUsed/>
    <w:rsid w:val="00A05C95"/>
    <w:pPr>
      <w:spacing w:line="360" w:lineRule="auto"/>
      <w:jc w:val="both"/>
    </w:pPr>
  </w:style>
  <w:style w:type="character" w:customStyle="1" w:styleId="CorpotestoCarattere">
    <w:name w:val="Corpo testo Carattere"/>
    <w:basedOn w:val="Carpredefinitoparagrafo"/>
    <w:link w:val="Corpotesto"/>
    <w:uiPriority w:val="99"/>
    <w:rsid w:val="00A05C95"/>
    <w:rPr>
      <w:sz w:val="24"/>
      <w:szCs w:val="24"/>
      <w:lang w:eastAsia="en-US"/>
    </w:rPr>
  </w:style>
  <w:style w:type="character" w:styleId="Rimandocommento">
    <w:name w:val="annotation reference"/>
    <w:basedOn w:val="Carpredefinitoparagrafo"/>
    <w:uiPriority w:val="99"/>
    <w:semiHidden/>
    <w:unhideWhenUsed/>
    <w:rsid w:val="00802977"/>
    <w:rPr>
      <w:sz w:val="16"/>
      <w:szCs w:val="16"/>
    </w:rPr>
  </w:style>
  <w:style w:type="paragraph" w:styleId="Testocommento">
    <w:name w:val="annotation text"/>
    <w:basedOn w:val="Normale"/>
    <w:link w:val="TestocommentoCarattere"/>
    <w:uiPriority w:val="99"/>
    <w:semiHidden/>
    <w:unhideWhenUsed/>
    <w:rsid w:val="00802977"/>
    <w:rPr>
      <w:sz w:val="20"/>
      <w:szCs w:val="20"/>
    </w:rPr>
  </w:style>
  <w:style w:type="character" w:customStyle="1" w:styleId="TestocommentoCarattere">
    <w:name w:val="Testo commento Carattere"/>
    <w:basedOn w:val="Carpredefinitoparagrafo"/>
    <w:link w:val="Testocommento"/>
    <w:uiPriority w:val="99"/>
    <w:semiHidden/>
    <w:rsid w:val="00802977"/>
    <w:rPr>
      <w:lang w:eastAsia="en-US"/>
    </w:rPr>
  </w:style>
  <w:style w:type="paragraph" w:styleId="Soggettocommento">
    <w:name w:val="annotation subject"/>
    <w:basedOn w:val="Testocommento"/>
    <w:next w:val="Testocommento"/>
    <w:link w:val="SoggettocommentoCarattere"/>
    <w:uiPriority w:val="99"/>
    <w:semiHidden/>
    <w:unhideWhenUsed/>
    <w:rsid w:val="00802977"/>
    <w:rPr>
      <w:b/>
      <w:bCs/>
    </w:rPr>
  </w:style>
  <w:style w:type="character" w:customStyle="1" w:styleId="SoggettocommentoCarattere">
    <w:name w:val="Soggetto commento Carattere"/>
    <w:basedOn w:val="TestocommentoCarattere"/>
    <w:link w:val="Soggettocommento"/>
    <w:uiPriority w:val="99"/>
    <w:semiHidden/>
    <w:rsid w:val="00802977"/>
    <w:rPr>
      <w:b/>
      <w:bCs/>
      <w:lang w:eastAsia="en-US"/>
    </w:rPr>
  </w:style>
  <w:style w:type="paragraph" w:customStyle="1" w:styleId="Default">
    <w:name w:val="Default"/>
    <w:link w:val="DefaultCarattere"/>
    <w:rsid w:val="00871741"/>
    <w:pPr>
      <w:autoSpaceDE w:val="0"/>
      <w:autoSpaceDN w:val="0"/>
      <w:adjustRightInd w:val="0"/>
    </w:pPr>
    <w:rPr>
      <w:rFonts w:cs="Cambria"/>
      <w:color w:val="000000"/>
      <w:sz w:val="24"/>
      <w:szCs w:val="24"/>
    </w:rPr>
  </w:style>
  <w:style w:type="character" w:customStyle="1" w:styleId="DefaultCarattere">
    <w:name w:val="Default Carattere"/>
    <w:link w:val="Default"/>
    <w:rsid w:val="009522AF"/>
    <w:rPr>
      <w:rFonts w:cs="Cambria"/>
      <w:color w:val="000000"/>
      <w:sz w:val="24"/>
      <w:szCs w:val="24"/>
    </w:rPr>
  </w:style>
  <w:style w:type="character" w:styleId="Enfasigrassetto">
    <w:name w:val="Strong"/>
    <w:uiPriority w:val="22"/>
    <w:qFormat/>
    <w:locked/>
    <w:rsid w:val="00754F91"/>
    <w:rPr>
      <w:rFonts w:cs="Times New Roman"/>
      <w:b/>
      <w:bCs/>
    </w:rPr>
  </w:style>
  <w:style w:type="paragraph" w:styleId="PreformattatoHTML">
    <w:name w:val="HTML Preformatted"/>
    <w:basedOn w:val="Normale"/>
    <w:link w:val="PreformattatoHTMLCarattere"/>
    <w:uiPriority w:val="99"/>
    <w:semiHidden/>
    <w:unhideWhenUsed/>
    <w:rsid w:val="00A61CA2"/>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61CA2"/>
    <w:rPr>
      <w:rFonts w:ascii="Consolas" w:hAnsi="Consolas"/>
      <w:lang w:eastAsia="en-US"/>
    </w:rPr>
  </w:style>
  <w:style w:type="table" w:styleId="Grigliatabella">
    <w:name w:val="Table Grid"/>
    <w:basedOn w:val="Tabellanormale"/>
    <w:locked/>
    <w:rsid w:val="002D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61F"/>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rsid w:val="000D3AA0"/>
    <w:pPr>
      <w:tabs>
        <w:tab w:val="center" w:pos="4819"/>
        <w:tab w:val="right" w:pos="9638"/>
      </w:tabs>
    </w:pPr>
  </w:style>
  <w:style w:type="character" w:customStyle="1" w:styleId="IntestazioneCarattere">
    <w:name w:val="Intestazione Carattere"/>
    <w:link w:val="Intestazione"/>
    <w:uiPriority w:val="99"/>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uiPriority w:val="99"/>
    <w:rsid w:val="003C66A5"/>
    <w:rPr>
      <w:rFonts w:cs="Times New Roman"/>
    </w:rPr>
  </w:style>
  <w:style w:type="character" w:customStyle="1" w:styleId="apple-converted-space">
    <w:name w:val="apple-converted-space"/>
    <w:uiPriority w:val="99"/>
    <w:rsid w:val="003C66A5"/>
    <w:rPr>
      <w:rFonts w:cs="Times New Roman"/>
    </w:rPr>
  </w:style>
  <w:style w:type="character" w:customStyle="1" w:styleId="testo1">
    <w:name w:val="testo1"/>
    <w:uiPriority w:val="99"/>
    <w:rsid w:val="00D87063"/>
    <w:rPr>
      <w:rFonts w:cs="Times New Roman"/>
    </w:rPr>
  </w:style>
  <w:style w:type="character" w:styleId="Collegamentoipertestuale">
    <w:name w:val="Hyperlink"/>
    <w:uiPriority w:val="99"/>
    <w:unhideWhenUsed/>
    <w:rsid w:val="00EA7D54"/>
    <w:rPr>
      <w:color w:val="0000FF"/>
      <w:u w:val="single"/>
    </w:rPr>
  </w:style>
  <w:style w:type="paragraph" w:styleId="Corpotesto">
    <w:name w:val="Body Text"/>
    <w:basedOn w:val="Normale"/>
    <w:link w:val="CorpotestoCarattere"/>
    <w:uiPriority w:val="99"/>
    <w:unhideWhenUsed/>
    <w:rsid w:val="00A05C95"/>
    <w:pPr>
      <w:spacing w:line="360" w:lineRule="auto"/>
      <w:jc w:val="both"/>
    </w:pPr>
  </w:style>
  <w:style w:type="character" w:customStyle="1" w:styleId="CorpotestoCarattere">
    <w:name w:val="Corpo testo Carattere"/>
    <w:basedOn w:val="Carpredefinitoparagrafo"/>
    <w:link w:val="Corpotesto"/>
    <w:uiPriority w:val="99"/>
    <w:rsid w:val="00A05C95"/>
    <w:rPr>
      <w:sz w:val="24"/>
      <w:szCs w:val="24"/>
      <w:lang w:eastAsia="en-US"/>
    </w:rPr>
  </w:style>
  <w:style w:type="character" w:styleId="Rimandocommento">
    <w:name w:val="annotation reference"/>
    <w:basedOn w:val="Carpredefinitoparagrafo"/>
    <w:uiPriority w:val="99"/>
    <w:semiHidden/>
    <w:unhideWhenUsed/>
    <w:rsid w:val="00802977"/>
    <w:rPr>
      <w:sz w:val="16"/>
      <w:szCs w:val="16"/>
    </w:rPr>
  </w:style>
  <w:style w:type="paragraph" w:styleId="Testocommento">
    <w:name w:val="annotation text"/>
    <w:basedOn w:val="Normale"/>
    <w:link w:val="TestocommentoCarattere"/>
    <w:uiPriority w:val="99"/>
    <w:semiHidden/>
    <w:unhideWhenUsed/>
    <w:rsid w:val="00802977"/>
    <w:rPr>
      <w:sz w:val="20"/>
      <w:szCs w:val="20"/>
    </w:rPr>
  </w:style>
  <w:style w:type="character" w:customStyle="1" w:styleId="TestocommentoCarattere">
    <w:name w:val="Testo commento Carattere"/>
    <w:basedOn w:val="Carpredefinitoparagrafo"/>
    <w:link w:val="Testocommento"/>
    <w:uiPriority w:val="99"/>
    <w:semiHidden/>
    <w:rsid w:val="00802977"/>
    <w:rPr>
      <w:lang w:eastAsia="en-US"/>
    </w:rPr>
  </w:style>
  <w:style w:type="paragraph" w:styleId="Soggettocommento">
    <w:name w:val="annotation subject"/>
    <w:basedOn w:val="Testocommento"/>
    <w:next w:val="Testocommento"/>
    <w:link w:val="SoggettocommentoCarattere"/>
    <w:uiPriority w:val="99"/>
    <w:semiHidden/>
    <w:unhideWhenUsed/>
    <w:rsid w:val="00802977"/>
    <w:rPr>
      <w:b/>
      <w:bCs/>
    </w:rPr>
  </w:style>
  <w:style w:type="character" w:customStyle="1" w:styleId="SoggettocommentoCarattere">
    <w:name w:val="Soggetto commento Carattere"/>
    <w:basedOn w:val="TestocommentoCarattere"/>
    <w:link w:val="Soggettocommento"/>
    <w:uiPriority w:val="99"/>
    <w:semiHidden/>
    <w:rsid w:val="00802977"/>
    <w:rPr>
      <w:b/>
      <w:bCs/>
      <w:lang w:eastAsia="en-US"/>
    </w:rPr>
  </w:style>
  <w:style w:type="paragraph" w:customStyle="1" w:styleId="Default">
    <w:name w:val="Default"/>
    <w:link w:val="DefaultCarattere"/>
    <w:rsid w:val="00871741"/>
    <w:pPr>
      <w:autoSpaceDE w:val="0"/>
      <w:autoSpaceDN w:val="0"/>
      <w:adjustRightInd w:val="0"/>
    </w:pPr>
    <w:rPr>
      <w:rFonts w:cs="Cambria"/>
      <w:color w:val="000000"/>
      <w:sz w:val="24"/>
      <w:szCs w:val="24"/>
    </w:rPr>
  </w:style>
  <w:style w:type="character" w:customStyle="1" w:styleId="DefaultCarattere">
    <w:name w:val="Default Carattere"/>
    <w:link w:val="Default"/>
    <w:rsid w:val="009522AF"/>
    <w:rPr>
      <w:rFonts w:cs="Cambria"/>
      <w:color w:val="000000"/>
      <w:sz w:val="24"/>
      <w:szCs w:val="24"/>
    </w:rPr>
  </w:style>
  <w:style w:type="character" w:styleId="Enfasigrassetto">
    <w:name w:val="Strong"/>
    <w:uiPriority w:val="22"/>
    <w:qFormat/>
    <w:locked/>
    <w:rsid w:val="00754F91"/>
    <w:rPr>
      <w:rFonts w:cs="Times New Roman"/>
      <w:b/>
      <w:bCs/>
    </w:rPr>
  </w:style>
  <w:style w:type="paragraph" w:styleId="PreformattatoHTML">
    <w:name w:val="HTML Preformatted"/>
    <w:basedOn w:val="Normale"/>
    <w:link w:val="PreformattatoHTMLCarattere"/>
    <w:uiPriority w:val="99"/>
    <w:semiHidden/>
    <w:unhideWhenUsed/>
    <w:rsid w:val="00A61CA2"/>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61CA2"/>
    <w:rPr>
      <w:rFonts w:ascii="Consolas" w:hAnsi="Consolas"/>
      <w:lang w:eastAsia="en-US"/>
    </w:rPr>
  </w:style>
  <w:style w:type="table" w:styleId="Grigliatabella">
    <w:name w:val="Table Grid"/>
    <w:basedOn w:val="Tabellanormale"/>
    <w:locked/>
    <w:rsid w:val="002D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1851">
      <w:bodyDiv w:val="1"/>
      <w:marLeft w:val="0"/>
      <w:marRight w:val="0"/>
      <w:marTop w:val="0"/>
      <w:marBottom w:val="0"/>
      <w:divBdr>
        <w:top w:val="none" w:sz="0" w:space="0" w:color="auto"/>
        <w:left w:val="none" w:sz="0" w:space="0" w:color="auto"/>
        <w:bottom w:val="none" w:sz="0" w:space="0" w:color="auto"/>
        <w:right w:val="none" w:sz="0" w:space="0" w:color="auto"/>
      </w:divBdr>
    </w:div>
    <w:div w:id="759303080">
      <w:bodyDiv w:val="1"/>
      <w:marLeft w:val="0"/>
      <w:marRight w:val="0"/>
      <w:marTop w:val="0"/>
      <w:marBottom w:val="0"/>
      <w:divBdr>
        <w:top w:val="none" w:sz="0" w:space="0" w:color="auto"/>
        <w:left w:val="none" w:sz="0" w:space="0" w:color="auto"/>
        <w:bottom w:val="none" w:sz="0" w:space="0" w:color="auto"/>
        <w:right w:val="none" w:sz="0" w:space="0" w:color="auto"/>
      </w:divBdr>
    </w:div>
    <w:div w:id="850224490">
      <w:bodyDiv w:val="1"/>
      <w:marLeft w:val="0"/>
      <w:marRight w:val="0"/>
      <w:marTop w:val="0"/>
      <w:marBottom w:val="0"/>
      <w:divBdr>
        <w:top w:val="none" w:sz="0" w:space="0" w:color="auto"/>
        <w:left w:val="none" w:sz="0" w:space="0" w:color="auto"/>
        <w:bottom w:val="none" w:sz="0" w:space="0" w:color="auto"/>
        <w:right w:val="none" w:sz="0" w:space="0" w:color="auto"/>
      </w:divBdr>
    </w:div>
    <w:div w:id="1074594433">
      <w:bodyDiv w:val="1"/>
      <w:marLeft w:val="0"/>
      <w:marRight w:val="0"/>
      <w:marTop w:val="0"/>
      <w:marBottom w:val="0"/>
      <w:divBdr>
        <w:top w:val="none" w:sz="0" w:space="0" w:color="auto"/>
        <w:left w:val="none" w:sz="0" w:space="0" w:color="auto"/>
        <w:bottom w:val="none" w:sz="0" w:space="0" w:color="auto"/>
        <w:right w:val="none" w:sz="0" w:space="0" w:color="auto"/>
      </w:divBdr>
    </w:div>
    <w:div w:id="1097218364">
      <w:bodyDiv w:val="1"/>
      <w:marLeft w:val="0"/>
      <w:marRight w:val="0"/>
      <w:marTop w:val="0"/>
      <w:marBottom w:val="0"/>
      <w:divBdr>
        <w:top w:val="none" w:sz="0" w:space="0" w:color="auto"/>
        <w:left w:val="none" w:sz="0" w:space="0" w:color="auto"/>
        <w:bottom w:val="none" w:sz="0" w:space="0" w:color="auto"/>
        <w:right w:val="none" w:sz="0" w:space="0" w:color="auto"/>
      </w:divBdr>
    </w:div>
    <w:div w:id="1295719084">
      <w:bodyDiv w:val="1"/>
      <w:marLeft w:val="0"/>
      <w:marRight w:val="0"/>
      <w:marTop w:val="0"/>
      <w:marBottom w:val="0"/>
      <w:divBdr>
        <w:top w:val="none" w:sz="0" w:space="0" w:color="auto"/>
        <w:left w:val="none" w:sz="0" w:space="0" w:color="auto"/>
        <w:bottom w:val="none" w:sz="0" w:space="0" w:color="auto"/>
        <w:right w:val="none" w:sz="0" w:space="0" w:color="auto"/>
      </w:divBdr>
    </w:div>
    <w:div w:id="1689410915">
      <w:marLeft w:val="0"/>
      <w:marRight w:val="0"/>
      <w:marTop w:val="0"/>
      <w:marBottom w:val="0"/>
      <w:divBdr>
        <w:top w:val="none" w:sz="0" w:space="0" w:color="auto"/>
        <w:left w:val="none" w:sz="0" w:space="0" w:color="auto"/>
        <w:bottom w:val="none" w:sz="0" w:space="0" w:color="auto"/>
        <w:right w:val="none" w:sz="0" w:space="0" w:color="auto"/>
      </w:divBdr>
      <w:divsChild>
        <w:div w:id="1689410912">
          <w:marLeft w:val="0"/>
          <w:marRight w:val="0"/>
          <w:marTop w:val="0"/>
          <w:marBottom w:val="0"/>
          <w:divBdr>
            <w:top w:val="none" w:sz="0" w:space="0" w:color="auto"/>
            <w:left w:val="none" w:sz="0" w:space="0" w:color="auto"/>
            <w:bottom w:val="none" w:sz="0" w:space="0" w:color="auto"/>
            <w:right w:val="none" w:sz="0" w:space="0" w:color="auto"/>
          </w:divBdr>
          <w:divsChild>
            <w:div w:id="1689410914">
              <w:marLeft w:val="0"/>
              <w:marRight w:val="0"/>
              <w:marTop w:val="0"/>
              <w:marBottom w:val="0"/>
              <w:divBdr>
                <w:top w:val="none" w:sz="0" w:space="0" w:color="auto"/>
                <w:left w:val="none" w:sz="0" w:space="0" w:color="auto"/>
                <w:bottom w:val="none" w:sz="0" w:space="0" w:color="auto"/>
                <w:right w:val="none" w:sz="0" w:space="0" w:color="auto"/>
              </w:divBdr>
              <w:divsChild>
                <w:div w:id="1689410913">
                  <w:marLeft w:val="0"/>
                  <w:marRight w:val="0"/>
                  <w:marTop w:val="0"/>
                  <w:marBottom w:val="0"/>
                  <w:divBdr>
                    <w:top w:val="none" w:sz="0" w:space="0" w:color="auto"/>
                    <w:left w:val="none" w:sz="0" w:space="0" w:color="auto"/>
                    <w:bottom w:val="none" w:sz="0" w:space="0" w:color="auto"/>
                    <w:right w:val="none" w:sz="0" w:space="0" w:color="auto"/>
                  </w:divBdr>
                  <w:divsChild>
                    <w:div w:id="16894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3859">
      <w:bodyDiv w:val="1"/>
      <w:marLeft w:val="0"/>
      <w:marRight w:val="0"/>
      <w:marTop w:val="0"/>
      <w:marBottom w:val="0"/>
      <w:divBdr>
        <w:top w:val="none" w:sz="0" w:space="0" w:color="auto"/>
        <w:left w:val="none" w:sz="0" w:space="0" w:color="auto"/>
        <w:bottom w:val="none" w:sz="0" w:space="0" w:color="auto"/>
        <w:right w:val="none" w:sz="0" w:space="0" w:color="auto"/>
      </w:divBdr>
    </w:div>
    <w:div w:id="1800300361">
      <w:bodyDiv w:val="1"/>
      <w:marLeft w:val="0"/>
      <w:marRight w:val="0"/>
      <w:marTop w:val="0"/>
      <w:marBottom w:val="0"/>
      <w:divBdr>
        <w:top w:val="none" w:sz="0" w:space="0" w:color="auto"/>
        <w:left w:val="none" w:sz="0" w:space="0" w:color="auto"/>
        <w:bottom w:val="none" w:sz="0" w:space="0" w:color="auto"/>
        <w:right w:val="none" w:sz="0" w:space="0" w:color="auto"/>
      </w:divBdr>
    </w:div>
    <w:div w:id="1854803950">
      <w:bodyDiv w:val="1"/>
      <w:marLeft w:val="0"/>
      <w:marRight w:val="0"/>
      <w:marTop w:val="0"/>
      <w:marBottom w:val="0"/>
      <w:divBdr>
        <w:top w:val="none" w:sz="0" w:space="0" w:color="auto"/>
        <w:left w:val="none" w:sz="0" w:space="0" w:color="auto"/>
        <w:bottom w:val="none" w:sz="0" w:space="0" w:color="auto"/>
        <w:right w:val="none" w:sz="0" w:space="0" w:color="auto"/>
      </w:divBdr>
    </w:div>
    <w:div w:id="19156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7D5E-94BE-4EDA-80B9-154AC83C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604</Words>
  <Characters>3446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Alla cortese attenzione di:</vt:lpstr>
    </vt:vector>
  </TitlesOfParts>
  <Company/>
  <LinksUpToDate>false</LinksUpToDate>
  <CharactersWithSpaces>4042</CharactersWithSpaces>
  <SharedDoc>false</SharedDoc>
  <HLinks>
    <vt:vector size="6" baseType="variant">
      <vt:variant>
        <vt:i4>65578</vt:i4>
      </vt:variant>
      <vt:variant>
        <vt:i4>0</vt:i4>
      </vt:variant>
      <vt:variant>
        <vt:i4>0</vt:i4>
      </vt:variant>
      <vt:variant>
        <vt:i4>5</vt:i4>
      </vt:variant>
      <vt:variant>
        <vt:lpwstr>mailto:media@viaggiareinpuglia.it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di:</dc:title>
  <dc:creator>Mario Brambilla</dc:creator>
  <cp:lastModifiedBy>Claudia Nicolamarino</cp:lastModifiedBy>
  <cp:revision>41</cp:revision>
  <cp:lastPrinted>2017-04-11T09:33:00Z</cp:lastPrinted>
  <dcterms:created xsi:type="dcterms:W3CDTF">2017-10-19T13:52:00Z</dcterms:created>
  <dcterms:modified xsi:type="dcterms:W3CDTF">2018-07-24T12:29:00Z</dcterms:modified>
</cp:coreProperties>
</file>